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14C37701" w:rsidR="002D61CE" w:rsidRPr="00E4281D" w:rsidRDefault="003B2942" w:rsidP="00406BCB">
      <w:pPr>
        <w:rPr>
          <w:rFonts w:ascii="Arial" w:eastAsia="Meta Pro Normal" w:hAnsi="Arial" w:cs="Arial"/>
          <w:b/>
          <w:color w:val="231F20"/>
          <w:position w:val="2"/>
          <w:sz w:val="40"/>
          <w:szCs w:val="40"/>
        </w:rPr>
      </w:pPr>
      <w:r w:rsidRPr="00E4281D">
        <w:rPr>
          <w:rFonts w:ascii="Arial" w:eastAsia="Meta Pro Normal" w:hAnsi="Arial" w:cs="Arial"/>
          <w:b/>
          <w:color w:val="231F20"/>
          <w:position w:val="2"/>
          <w:sz w:val="40"/>
          <w:szCs w:val="40"/>
        </w:rPr>
        <w:t xml:space="preserve">Flächensystem </w:t>
      </w:r>
      <w:r w:rsidR="006E3B54" w:rsidRPr="00E4281D">
        <w:rPr>
          <w:rFonts w:ascii="Arial" w:eastAsia="Meta Pro Normal" w:hAnsi="Arial" w:cs="Arial"/>
          <w:b/>
          <w:color w:val="231F20"/>
          <w:position w:val="2"/>
          <w:sz w:val="40"/>
          <w:szCs w:val="40"/>
        </w:rPr>
        <w:t>NUEVA</w:t>
      </w:r>
    </w:p>
    <w:p w14:paraId="37F6A888" w14:textId="77777777" w:rsidR="00FA5366" w:rsidRPr="00B61339" w:rsidRDefault="00FA5366" w:rsidP="00406BCB">
      <w:pPr>
        <w:rPr>
          <w:rFonts w:ascii="Arial" w:eastAsia="Meta Pro Normal" w:hAnsi="Arial" w:cs="Arial"/>
          <w:color w:val="231F20"/>
          <w:position w:val="2"/>
          <w:sz w:val="20"/>
          <w:szCs w:val="20"/>
        </w:rPr>
      </w:pPr>
    </w:p>
    <w:p w14:paraId="1FEA6FC7" w14:textId="77777777" w:rsidR="00E4281D" w:rsidRPr="000350D4" w:rsidRDefault="00E4281D" w:rsidP="00406BCB">
      <w:pPr>
        <w:rPr>
          <w:rFonts w:ascii="Arial" w:eastAsia="Meta Pro Normal" w:hAnsi="Arial" w:cs="Arial"/>
          <w:b/>
          <w:color w:val="231F20"/>
          <w:position w:val="2"/>
          <w:sz w:val="20"/>
          <w:szCs w:val="20"/>
        </w:rPr>
      </w:pPr>
      <w:r w:rsidRPr="00295078">
        <w:rPr>
          <w:rFonts w:ascii="Arial" w:eastAsia="Meta Pro Normal" w:hAnsi="Arial" w:cs="Arial"/>
          <w:b/>
          <w:color w:val="231F20"/>
          <w:position w:val="2"/>
          <w:sz w:val="20"/>
          <w:szCs w:val="20"/>
        </w:rPr>
        <w:t>Produkte aus TÜV zertifizierter, CO</w:t>
      </w:r>
      <w:r w:rsidRPr="00295078">
        <w:rPr>
          <w:rFonts w:ascii="Arial" w:eastAsia="Meta Pro Normal" w:hAnsi="Arial" w:cs="Arial"/>
          <w:b/>
          <w:color w:val="231F20"/>
          <w:position w:val="2"/>
          <w:sz w:val="20"/>
          <w:szCs w:val="20"/>
          <w:vertAlign w:val="subscript"/>
        </w:rPr>
        <w:t>2</w:t>
      </w:r>
      <w:r w:rsidRPr="00295078">
        <w:rPr>
          <w:rFonts w:ascii="Arial" w:eastAsia="Meta Pro Normal" w:hAnsi="Arial" w:cs="Arial"/>
          <w:b/>
          <w:color w:val="231F20"/>
          <w:position w:val="2"/>
          <w:sz w:val="20"/>
          <w:szCs w:val="20"/>
        </w:rPr>
        <w:t xml:space="preserve"> neutraler Produktion</w:t>
      </w:r>
    </w:p>
    <w:p w14:paraId="267A07B6" w14:textId="2616CD76"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Pflaster aus Beton nach DIN EN 1338 (Länge/Dicke ≤</w:t>
      </w:r>
      <w:r w:rsidR="00DD6333">
        <w:rPr>
          <w:rFonts w:ascii="Arial" w:eastAsia="Meta Pro Normal" w:hAnsi="Arial" w:cs="Arial"/>
          <w:color w:val="231F20"/>
          <w:position w:val="2"/>
          <w:sz w:val="20"/>
          <w:szCs w:val="20"/>
        </w:rPr>
        <w:t xml:space="preserve"> </w:t>
      </w:r>
      <w:r w:rsidRPr="00B61339">
        <w:rPr>
          <w:rFonts w:ascii="Arial" w:eastAsia="Meta Pro Normal" w:hAnsi="Arial" w:cs="Arial"/>
          <w:color w:val="231F20"/>
          <w:position w:val="2"/>
          <w:sz w:val="20"/>
          <w:szCs w:val="20"/>
        </w:rPr>
        <w:t>4)</w:t>
      </w:r>
    </w:p>
    <w:p w14:paraId="65C28FF9" w14:textId="53D4F7D1" w:rsidR="0011560B"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Platten aus Beton nach DIN EN 1339 (Länge/Dicke &gt;</w:t>
      </w:r>
      <w:r w:rsidR="00DD6333">
        <w:rPr>
          <w:rFonts w:ascii="Arial" w:eastAsia="Meta Pro Normal" w:hAnsi="Arial" w:cs="Arial"/>
          <w:color w:val="231F20"/>
          <w:position w:val="2"/>
          <w:sz w:val="20"/>
          <w:szCs w:val="20"/>
        </w:rPr>
        <w:t xml:space="preserve"> </w:t>
      </w:r>
      <w:r w:rsidRPr="00B61339">
        <w:rPr>
          <w:rFonts w:ascii="Arial" w:eastAsia="Meta Pro Normal" w:hAnsi="Arial" w:cs="Arial"/>
          <w:color w:val="231F20"/>
          <w:position w:val="2"/>
          <w:sz w:val="20"/>
          <w:szCs w:val="20"/>
        </w:rPr>
        <w:t>4)</w:t>
      </w:r>
    </w:p>
    <w:p w14:paraId="480CB484" w14:textId="77777777" w:rsidR="00FA5366" w:rsidRPr="00B61339" w:rsidRDefault="00FA5366" w:rsidP="00406BCB">
      <w:pPr>
        <w:rPr>
          <w:rFonts w:ascii="Arial" w:eastAsia="Meta Pro Normal" w:hAnsi="Arial" w:cs="Arial"/>
          <w:color w:val="231F20"/>
          <w:position w:val="2"/>
          <w:sz w:val="20"/>
          <w:szCs w:val="20"/>
        </w:rPr>
      </w:pPr>
    </w:p>
    <w:p w14:paraId="03B1289C" w14:textId="3ED9B153" w:rsidR="00E805C2" w:rsidRPr="00E4281D" w:rsidRDefault="006E3B54"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NUEVA</w:t>
      </w:r>
      <w:r w:rsidR="0011560B" w:rsidRPr="00E4281D">
        <w:rPr>
          <w:rFonts w:ascii="Arial" w:eastAsia="Meta Pro Normal" w:hAnsi="Arial" w:cs="Arial"/>
          <w:b/>
          <w:color w:val="231F20"/>
          <w:position w:val="2"/>
          <w:sz w:val="20"/>
          <w:szCs w:val="20"/>
        </w:rPr>
        <w:t xml:space="preserve"> Beton</w:t>
      </w:r>
      <w:r w:rsidR="00403283" w:rsidRPr="00E4281D">
        <w:rPr>
          <w:rFonts w:ascii="Arial" w:eastAsia="Meta Pro Normal" w:hAnsi="Arial" w:cs="Arial"/>
          <w:b/>
          <w:color w:val="231F20"/>
          <w:position w:val="2"/>
          <w:sz w:val="20"/>
          <w:szCs w:val="20"/>
        </w:rPr>
        <w:t>pflaster/-platte</w:t>
      </w:r>
    </w:p>
    <w:p w14:paraId="6574A912" w14:textId="77777777"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Pflasterdecke aus Betonpflaster DIN EN 1338 und Betonplatte DIN EN 1339,</w:t>
      </w:r>
    </w:p>
    <w:p w14:paraId="47870EE6" w14:textId="77777777"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mit </w:t>
      </w:r>
      <w:proofErr w:type="spellStart"/>
      <w:r w:rsidRPr="00B61339">
        <w:rPr>
          <w:rFonts w:ascii="Arial" w:eastAsia="Meta Pro Normal" w:hAnsi="Arial" w:cs="Arial"/>
          <w:color w:val="231F20"/>
          <w:position w:val="2"/>
          <w:sz w:val="20"/>
          <w:szCs w:val="20"/>
        </w:rPr>
        <w:t>Minifase</w:t>
      </w:r>
      <w:proofErr w:type="spellEnd"/>
      <w:r w:rsidRPr="00B61339">
        <w:rPr>
          <w:rFonts w:ascii="Arial" w:eastAsia="Meta Pro Normal" w:hAnsi="Arial" w:cs="Arial"/>
          <w:color w:val="231F20"/>
          <w:position w:val="2"/>
          <w:sz w:val="20"/>
          <w:szCs w:val="20"/>
        </w:rPr>
        <w:t>,</w:t>
      </w:r>
    </w:p>
    <w:p w14:paraId="235374F5" w14:textId="77777777"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mit Abstandhaltern, </w:t>
      </w:r>
    </w:p>
    <w:p w14:paraId="53BAA7F4" w14:textId="77777777"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liefern und nach DIN 18 318 verlegen, </w:t>
      </w:r>
    </w:p>
    <w:p w14:paraId="3ACA2A63" w14:textId="2AD0C4B3"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in profilgerechter Lage (Oberfläche Pflaster/Platte </w:t>
      </w:r>
      <w:r w:rsidR="00DD6333">
        <w:rPr>
          <w:rFonts w:ascii="Arial" w:eastAsia="Meta Pro Normal" w:hAnsi="Arial" w:cs="Arial"/>
          <w:color w:val="231F20"/>
          <w:position w:val="2"/>
          <w:sz w:val="20"/>
          <w:szCs w:val="20"/>
        </w:rPr>
        <w:t xml:space="preserve">± </w:t>
      </w:r>
      <w:r w:rsidRPr="00B61339">
        <w:rPr>
          <w:rFonts w:ascii="Arial" w:eastAsia="Meta Pro Normal" w:hAnsi="Arial" w:cs="Arial"/>
          <w:color w:val="231F20"/>
          <w:position w:val="2"/>
          <w:sz w:val="20"/>
          <w:szCs w:val="20"/>
        </w:rPr>
        <w:t xml:space="preserve">2,0 cm von </w:t>
      </w:r>
      <w:proofErr w:type="spellStart"/>
      <w:r w:rsidRPr="00B61339">
        <w:rPr>
          <w:rFonts w:ascii="Arial" w:eastAsia="Meta Pro Normal" w:hAnsi="Arial" w:cs="Arial"/>
          <w:color w:val="231F20"/>
          <w:position w:val="2"/>
          <w:sz w:val="20"/>
          <w:szCs w:val="20"/>
        </w:rPr>
        <w:t>Sollhöhe</w:t>
      </w:r>
      <w:proofErr w:type="spellEnd"/>
      <w:r w:rsidRPr="00B61339">
        <w:rPr>
          <w:rFonts w:ascii="Arial" w:eastAsia="Meta Pro Normal" w:hAnsi="Arial" w:cs="Arial"/>
          <w:color w:val="231F20"/>
          <w:position w:val="2"/>
          <w:sz w:val="20"/>
          <w:szCs w:val="20"/>
        </w:rPr>
        <w:t>),</w:t>
      </w:r>
    </w:p>
    <w:p w14:paraId="78C8DD45" w14:textId="76A96EB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eben (Ebenheit bei 4 m Messstrecke </w:t>
      </w:r>
      <w:r w:rsidR="00DD6333">
        <w:rPr>
          <w:rFonts w:ascii="Arial" w:eastAsia="Meta Pro Normal" w:hAnsi="Arial" w:cs="Arial"/>
          <w:color w:val="231F20"/>
          <w:position w:val="2"/>
          <w:sz w:val="20"/>
          <w:szCs w:val="20"/>
        </w:rPr>
        <w:t xml:space="preserve">≤ </w:t>
      </w:r>
      <w:r w:rsidRPr="00B61339">
        <w:rPr>
          <w:rFonts w:ascii="Arial" w:eastAsia="Meta Pro Normal" w:hAnsi="Arial" w:cs="Arial"/>
          <w:color w:val="231F20"/>
          <w:position w:val="2"/>
          <w:sz w:val="20"/>
          <w:szCs w:val="20"/>
        </w:rPr>
        <w:t>1,0 cm) mit einer Querneigung ≥ 2,5 %</w:t>
      </w:r>
    </w:p>
    <w:p w14:paraId="1B10D1CA" w14:textId="4F1EF44C" w:rsidR="00352B56" w:rsidRPr="00B61339" w:rsidRDefault="0015609F" w:rsidP="00406BCB">
      <w:pPr>
        <w:rPr>
          <w:rFonts w:ascii="Arial" w:eastAsia="Meta Pro Normal" w:hAnsi="Arial" w:cs="Arial"/>
          <w:color w:val="231F20"/>
          <w:position w:val="2"/>
          <w:sz w:val="20"/>
          <w:szCs w:val="20"/>
        </w:rPr>
      </w:pPr>
      <w:r>
        <w:rPr>
          <w:rFonts w:ascii="Arial" w:eastAsia="Meta Pro Normal" w:hAnsi="Arial" w:cs="Arial"/>
          <w:color w:val="231F20"/>
          <w:position w:val="2"/>
          <w:sz w:val="20"/>
          <w:szCs w:val="20"/>
        </w:rPr>
        <w:t>**</w:t>
      </w:r>
      <w:r w:rsidR="006E3B54" w:rsidRPr="00B61339">
        <w:rPr>
          <w:rFonts w:ascii="Arial" w:eastAsia="Meta Pro Normal" w:hAnsi="Arial" w:cs="Arial"/>
          <w:color w:val="231F20"/>
          <w:position w:val="2"/>
          <w:sz w:val="20"/>
          <w:szCs w:val="20"/>
        </w:rPr>
        <w:t>bzw. ≥ 2,0 % gem. Merkblatt für Flächenbefestigung mit Großformaten (M FG 2013)</w:t>
      </w:r>
    </w:p>
    <w:p w14:paraId="6F4CE8B4" w14:textId="77777777" w:rsidR="00352B56" w:rsidRPr="00B61339" w:rsidRDefault="00352B56" w:rsidP="00406BCB">
      <w:pPr>
        <w:rPr>
          <w:rFonts w:ascii="Arial" w:eastAsia="Meta Pro Normal" w:hAnsi="Arial" w:cs="Arial"/>
          <w:color w:val="231F20"/>
          <w:position w:val="2"/>
          <w:sz w:val="20"/>
          <w:szCs w:val="20"/>
        </w:rPr>
      </w:pPr>
    </w:p>
    <w:p w14:paraId="1F6828BB" w14:textId="40B67EBC" w:rsidR="00E805C2" w:rsidRPr="00E4281D" w:rsidRDefault="00E805C2"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Formate/Rastermaße</w:t>
      </w:r>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845"/>
        <w:gridCol w:w="845"/>
        <w:gridCol w:w="724"/>
        <w:gridCol w:w="1134"/>
        <w:gridCol w:w="2693"/>
        <w:gridCol w:w="1560"/>
      </w:tblGrid>
      <w:tr w:rsidR="00C77033" w:rsidRPr="00B61339" w14:paraId="3634D3F6" w14:textId="77777777" w:rsidTr="00EB28C3">
        <w:tc>
          <w:tcPr>
            <w:tcW w:w="845" w:type="dxa"/>
            <w:tcBorders>
              <w:top w:val="nil"/>
              <w:left w:val="nil"/>
              <w:bottom w:val="single" w:sz="4" w:space="0" w:color="7F7F7F" w:themeColor="text1" w:themeTint="80"/>
              <w:right w:val="single" w:sz="4" w:space="0" w:color="7F7F7F" w:themeColor="text1" w:themeTint="80"/>
            </w:tcBorders>
            <w:shd w:val="clear" w:color="auto" w:fill="E6E6E6"/>
            <w:tcMar>
              <w:left w:w="0" w:type="dxa"/>
            </w:tcMar>
          </w:tcPr>
          <w:p w14:paraId="4F6DB76A" w14:textId="55D493DC" w:rsidR="0011560B" w:rsidRPr="00B61339" w:rsidRDefault="0011560B"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Länge</w:t>
            </w:r>
            <w:r w:rsidRPr="00B61339">
              <w:rPr>
                <w:rFonts w:ascii="Arial" w:eastAsia="Meta Pro Normal" w:hAnsi="Arial" w:cs="Arial"/>
                <w:color w:val="231F20"/>
                <w:position w:val="2"/>
                <w:sz w:val="20"/>
                <w:szCs w:val="20"/>
              </w:rPr>
              <w:br/>
              <w:t>in cm</w:t>
            </w:r>
          </w:p>
        </w:tc>
        <w:tc>
          <w:tcPr>
            <w:tcW w:w="845"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F224103" w14:textId="5C56532A" w:rsidR="0011560B" w:rsidRPr="00B61339" w:rsidRDefault="0011560B"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Breite</w:t>
            </w:r>
            <w:r w:rsidRPr="00B61339">
              <w:rPr>
                <w:rFonts w:ascii="Arial" w:eastAsia="Meta Pro Normal" w:hAnsi="Arial" w:cs="Arial"/>
                <w:color w:val="231F20"/>
                <w:position w:val="2"/>
                <w:sz w:val="20"/>
                <w:szCs w:val="20"/>
              </w:rPr>
              <w:br/>
              <w:t>in cm</w:t>
            </w:r>
          </w:p>
        </w:tc>
        <w:tc>
          <w:tcPr>
            <w:tcW w:w="72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024F253" w14:textId="7548766F" w:rsidR="0011560B" w:rsidRPr="00B61339" w:rsidRDefault="0011560B"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Dicke</w:t>
            </w:r>
            <w:r w:rsidRPr="00B61339">
              <w:rPr>
                <w:rFonts w:ascii="Arial" w:eastAsia="Meta Pro Normal" w:hAnsi="Arial" w:cs="Arial"/>
                <w:color w:val="231F20"/>
                <w:position w:val="2"/>
                <w:sz w:val="20"/>
                <w:szCs w:val="20"/>
              </w:rPr>
              <w:br/>
              <w:t>in cm</w:t>
            </w:r>
          </w:p>
        </w:tc>
        <w:tc>
          <w:tcPr>
            <w:tcW w:w="113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47112A6" w14:textId="3F452356" w:rsidR="0011560B" w:rsidRPr="00B61339" w:rsidRDefault="0011560B"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br/>
              <w:t>Klasse</w:t>
            </w:r>
          </w:p>
        </w:tc>
        <w:tc>
          <w:tcPr>
            <w:tcW w:w="2693"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043EAF7" w14:textId="11CE08CB" w:rsidR="0011560B" w:rsidRPr="00B61339" w:rsidRDefault="0011560B" w:rsidP="00BC41E9">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Biegezugfestigkeit </w:t>
            </w:r>
            <w:proofErr w:type="spellStart"/>
            <w:r w:rsidRPr="00B61339">
              <w:rPr>
                <w:rFonts w:ascii="Arial" w:eastAsia="Meta Pro Normal" w:hAnsi="Arial" w:cs="Arial"/>
                <w:color w:val="231F20"/>
                <w:position w:val="2"/>
                <w:sz w:val="20"/>
                <w:szCs w:val="20"/>
              </w:rPr>
              <w:t>chara</w:t>
            </w:r>
            <w:r w:rsidR="00BC41E9">
              <w:rPr>
                <w:rFonts w:ascii="Arial" w:eastAsia="Meta Pro Normal" w:hAnsi="Arial" w:cs="Arial"/>
                <w:color w:val="231F20"/>
                <w:position w:val="2"/>
                <w:sz w:val="20"/>
                <w:szCs w:val="20"/>
              </w:rPr>
              <w:t>kt</w:t>
            </w:r>
            <w:bookmarkStart w:id="0" w:name="_GoBack"/>
            <w:bookmarkEnd w:id="0"/>
            <w:proofErr w:type="spellEnd"/>
            <w:r w:rsidRPr="00B61339">
              <w:rPr>
                <w:rFonts w:ascii="Arial" w:eastAsia="Meta Pro Normal" w:hAnsi="Arial" w:cs="Arial"/>
                <w:color w:val="231F20"/>
                <w:position w:val="2"/>
                <w:sz w:val="20"/>
                <w:szCs w:val="20"/>
              </w:rPr>
              <w:t>.</w:t>
            </w:r>
            <w:r w:rsidRPr="00B61339">
              <w:rPr>
                <w:rFonts w:ascii="Arial" w:eastAsia="Meta Pro Normal" w:hAnsi="Arial" w:cs="Arial"/>
                <w:color w:val="231F20"/>
                <w:position w:val="2"/>
                <w:sz w:val="20"/>
                <w:szCs w:val="20"/>
              </w:rPr>
              <w:br/>
              <w:t>Mittelwert Klasse 3 in MPa</w:t>
            </w:r>
          </w:p>
        </w:tc>
        <w:tc>
          <w:tcPr>
            <w:tcW w:w="1560" w:type="dxa"/>
            <w:tcBorders>
              <w:top w:val="nil"/>
              <w:left w:val="single" w:sz="4" w:space="0" w:color="7F7F7F" w:themeColor="text1" w:themeTint="80"/>
              <w:bottom w:val="single" w:sz="4" w:space="0" w:color="7F7F7F" w:themeColor="text1" w:themeTint="80"/>
              <w:right w:val="nil"/>
            </w:tcBorders>
            <w:shd w:val="clear" w:color="auto" w:fill="E6E6E6"/>
          </w:tcPr>
          <w:p w14:paraId="40E5427F" w14:textId="543FD7BA" w:rsidR="0011560B" w:rsidRPr="00B61339" w:rsidRDefault="0011560B"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br/>
              <w:t>Norm</w:t>
            </w:r>
          </w:p>
        </w:tc>
      </w:tr>
      <w:tr w:rsidR="00C77033" w:rsidRPr="00B61339" w14:paraId="3A635F1A"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7059C50E" w14:textId="7D660DAE" w:rsidR="0011560B"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100,0**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EE9A9D7" w14:textId="275B1638" w:rsidR="0011560B"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100,0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5256B68" w14:textId="3D65FC72" w:rsidR="0011560B"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7964781" w14:textId="34E94CA6" w:rsidR="0011560B"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PLDUI 14</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6E83190" w14:textId="76FDF0C0" w:rsidR="0011560B"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4B41E7B8" w14:textId="33AC5BCC" w:rsidR="0011560B"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1339</w:t>
            </w:r>
          </w:p>
        </w:tc>
      </w:tr>
      <w:tr w:rsidR="00C77033" w:rsidRPr="00B61339" w14:paraId="49F8D128"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31D7A0E1" w14:textId="4F27C1C6"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120,0**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843A13E" w14:textId="6C702BD9"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60,0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58DA8A2" w14:textId="6FCDF29F"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68B11E9" w14:textId="4D9A5630"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PLDUI 11</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03B0749" w14:textId="210B6766"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03936E3D" w14:textId="5B5EAFC4"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1339*</w:t>
            </w:r>
          </w:p>
        </w:tc>
      </w:tr>
      <w:tr w:rsidR="00C77033" w:rsidRPr="00B61339" w14:paraId="558E9BCD"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2F0DEC26" w14:textId="4341A29E"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60,0**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429294C" w14:textId="264F04F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60,0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A222AFD" w14:textId="7662C56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BD818B6" w14:textId="582782B7"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PLDUI 14</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C38A7B3" w14:textId="4D8A65F5"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248676F7" w14:textId="5BA16690"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1339</w:t>
            </w:r>
          </w:p>
        </w:tc>
      </w:tr>
      <w:tr w:rsidR="00C77033" w:rsidRPr="00B61339" w14:paraId="7BF225E1"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7C9D1215" w14:textId="4808717F"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0CBBB4C" w14:textId="407D549D"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40,0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2DD1C44" w14:textId="71A98DF2"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7922562" w14:textId="63C35883"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PLDUI 11</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CB101C8" w14:textId="517640CB"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3D9E460D" w14:textId="59E87D93"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1339</w:t>
            </w:r>
          </w:p>
        </w:tc>
      </w:tr>
      <w:tr w:rsidR="00C77033" w:rsidRPr="00B61339" w14:paraId="44A196C3"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336DE3D7" w14:textId="06F6F6C6"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60,0**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9CA886C" w14:textId="2323D45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40,0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9E05E7F" w14:textId="486A70D7"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F95D7A5" w14:textId="6DEA3B42"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PLDUI 14</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B416EE2" w14:textId="40A08EF4"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327EC6E9" w14:textId="47265362"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1339</w:t>
            </w:r>
          </w:p>
        </w:tc>
      </w:tr>
      <w:tr w:rsidR="00C77033" w:rsidRPr="00B61339" w14:paraId="53AC5AB6"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4638FAAE" w14:textId="4B65B10B"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40,0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2F5B876" w14:textId="3094F3A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40,0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7B232C6" w14:textId="533574B0"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A52C0B5" w14:textId="2B1C4122"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PLDUI 14</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AE17BE8" w14:textId="6A98ECFF"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23B78D16" w14:textId="2459AE6B"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1339</w:t>
            </w:r>
          </w:p>
        </w:tc>
      </w:tr>
      <w:tr w:rsidR="00C77033" w:rsidRPr="00B61339" w14:paraId="10E8FDD9"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775B8AD8" w14:textId="1745C5CB"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60,0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DEA858B" w14:textId="5D5336E9"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30,0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911EFBF" w14:textId="4F840894"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02772D0" w14:textId="4C121140"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PLDUI 11</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45713B0" w14:textId="33498816" w:rsidR="006E3B54" w:rsidRPr="00B61339" w:rsidRDefault="00D20C24" w:rsidP="00406BCB">
            <w:pPr>
              <w:rPr>
                <w:rFonts w:ascii="Arial" w:eastAsia="Meta Pro Normal" w:hAnsi="Arial" w:cs="Arial"/>
                <w:color w:val="231F20"/>
                <w:position w:val="2"/>
                <w:sz w:val="20"/>
                <w:szCs w:val="20"/>
              </w:rPr>
            </w:pPr>
            <w:r>
              <w:rPr>
                <w:rFonts w:ascii="Arial" w:eastAsia="Meta Pro Normal" w:hAnsi="Arial" w:cs="Arial"/>
                <w:color w:val="231F20"/>
                <w:position w:val="2"/>
                <w:sz w:val="20"/>
                <w:szCs w:val="20"/>
              </w:rPr>
              <w:t>-</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446C7C4A" w14:textId="4F958918"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1338</w:t>
            </w:r>
          </w:p>
        </w:tc>
      </w:tr>
      <w:tr w:rsidR="00C77033" w:rsidRPr="00B61339" w14:paraId="0BBB08DA"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0E3E48A2" w14:textId="6AC1CB92"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30,0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675216F" w14:textId="5C6E772A"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30,0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69043BD" w14:textId="1314245B"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7838E23" w14:textId="23391B28"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KDI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41DDF54" w14:textId="07C8E1FC"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0CF0C4D0" w14:textId="4F65578C"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1339</w:t>
            </w:r>
          </w:p>
        </w:tc>
      </w:tr>
      <w:tr w:rsidR="00C77033" w:rsidRPr="00B61339" w14:paraId="3C8E7394"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387C0243" w14:textId="27AB7D2D"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40,0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86F9963" w14:textId="52FACBC6"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20,0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C5C24A9" w14:textId="1DD9A90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5F73BFD" w14:textId="4914AE2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PLDUI 11</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8C53585" w14:textId="57EEC11D" w:rsidR="006E3B54" w:rsidRPr="00B61339" w:rsidRDefault="00D20C24" w:rsidP="00406BCB">
            <w:pPr>
              <w:rPr>
                <w:rFonts w:ascii="Arial" w:eastAsia="Meta Pro Normal" w:hAnsi="Arial" w:cs="Arial"/>
                <w:color w:val="231F20"/>
                <w:position w:val="2"/>
                <w:sz w:val="20"/>
                <w:szCs w:val="20"/>
              </w:rPr>
            </w:pPr>
            <w:r>
              <w:rPr>
                <w:rFonts w:ascii="Arial" w:eastAsia="Meta Pro Normal" w:hAnsi="Arial" w:cs="Arial"/>
                <w:color w:val="231F20"/>
                <w:position w:val="2"/>
                <w:sz w:val="20"/>
                <w:szCs w:val="20"/>
              </w:rPr>
              <w:t>-</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70A31CA2" w14:textId="79E8C26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1338</w:t>
            </w:r>
          </w:p>
        </w:tc>
      </w:tr>
      <w:tr w:rsidR="00C77033" w:rsidRPr="00B61339" w14:paraId="7A65151E"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713580B0" w14:textId="31A3960F"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30,0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C96D833" w14:textId="7A68540D"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20,0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1F0E489" w14:textId="247B85BF"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17C249B" w14:textId="597D5B22"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KDI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294F0B4" w14:textId="5017153D" w:rsidR="006E3B54" w:rsidRPr="00B61339" w:rsidRDefault="00D20C24" w:rsidP="00406BCB">
            <w:pPr>
              <w:rPr>
                <w:rFonts w:ascii="Arial" w:eastAsia="Meta Pro Normal" w:hAnsi="Arial" w:cs="Arial"/>
                <w:color w:val="231F20"/>
                <w:position w:val="2"/>
                <w:sz w:val="20"/>
                <w:szCs w:val="20"/>
              </w:rPr>
            </w:pPr>
            <w:r>
              <w:rPr>
                <w:rFonts w:ascii="Arial" w:eastAsia="Meta Pro Normal" w:hAnsi="Arial" w:cs="Arial"/>
                <w:color w:val="231F20"/>
                <w:position w:val="2"/>
                <w:sz w:val="20"/>
                <w:szCs w:val="20"/>
              </w:rPr>
              <w:t>-</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76E2EB2D" w14:textId="542D3D4D"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1338</w:t>
            </w:r>
          </w:p>
        </w:tc>
      </w:tr>
      <w:tr w:rsidR="00C77033" w:rsidRPr="00B61339" w14:paraId="14B42118"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2307F637" w14:textId="5C6B8EB9"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20,0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37D62DE" w14:textId="0F6D70DC"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20,0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C468BAD" w14:textId="6A961B08"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969726B" w14:textId="0E4D625E"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D575567" w14:textId="4E898739" w:rsidR="006E3B54" w:rsidRPr="00B61339" w:rsidRDefault="00D20C24" w:rsidP="00406BCB">
            <w:pPr>
              <w:rPr>
                <w:rFonts w:ascii="Arial" w:eastAsia="Meta Pro Normal" w:hAnsi="Arial" w:cs="Arial"/>
                <w:color w:val="231F20"/>
                <w:position w:val="2"/>
                <w:sz w:val="20"/>
                <w:szCs w:val="20"/>
              </w:rPr>
            </w:pPr>
            <w:r>
              <w:rPr>
                <w:rFonts w:ascii="Arial" w:eastAsia="Meta Pro Normal" w:hAnsi="Arial" w:cs="Arial"/>
                <w:color w:val="231F20"/>
                <w:position w:val="2"/>
                <w:sz w:val="20"/>
                <w:szCs w:val="20"/>
              </w:rPr>
              <w:t>-</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3A7424CA" w14:textId="142503C5"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1338</w:t>
            </w:r>
          </w:p>
        </w:tc>
      </w:tr>
      <w:tr w:rsidR="00C77033" w:rsidRPr="00B61339" w14:paraId="43CDB7E7"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4D90A125" w14:textId="254F2DFE"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30,0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082F384" w14:textId="748F5E64"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15,0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AC4D814" w14:textId="3A20E85E"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CA28241" w14:textId="12E96587"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KDI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16BF5B8" w14:textId="0956EBB1" w:rsidR="006E3B54" w:rsidRPr="00B61339" w:rsidRDefault="00D20C24" w:rsidP="00406BCB">
            <w:pPr>
              <w:rPr>
                <w:rFonts w:ascii="Arial" w:eastAsia="Meta Pro Normal" w:hAnsi="Arial" w:cs="Arial"/>
                <w:color w:val="231F20"/>
                <w:position w:val="2"/>
                <w:sz w:val="20"/>
                <w:szCs w:val="20"/>
              </w:rPr>
            </w:pPr>
            <w:r>
              <w:rPr>
                <w:rFonts w:ascii="Arial" w:eastAsia="Meta Pro Normal" w:hAnsi="Arial" w:cs="Arial"/>
                <w:color w:val="231F20"/>
                <w:position w:val="2"/>
                <w:sz w:val="20"/>
                <w:szCs w:val="20"/>
              </w:rPr>
              <w:t>-</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15BE624C" w14:textId="20077D53"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1338</w:t>
            </w:r>
          </w:p>
        </w:tc>
      </w:tr>
      <w:tr w:rsidR="00C77033" w:rsidRPr="00B61339" w14:paraId="472A0336" w14:textId="77777777" w:rsidTr="00EB28C3">
        <w:tc>
          <w:tcPr>
            <w:tcW w:w="84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7AED75A6" w14:textId="69A43A7E"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20,0</w:t>
            </w:r>
          </w:p>
        </w:tc>
        <w:tc>
          <w:tcPr>
            <w:tcW w:w="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2C7676E" w14:textId="3B25248E"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10,0</w:t>
            </w:r>
          </w:p>
        </w:tc>
        <w:tc>
          <w:tcPr>
            <w:tcW w:w="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6D79FD5" w14:textId="250F799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91B830E" w14:textId="5F37F06B"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F7F5DF0" w14:textId="211C5647" w:rsidR="006E3B54" w:rsidRPr="00B61339" w:rsidRDefault="00D20C24" w:rsidP="00406BCB">
            <w:pPr>
              <w:rPr>
                <w:rFonts w:ascii="Arial" w:eastAsia="Meta Pro Normal" w:hAnsi="Arial" w:cs="Arial"/>
                <w:color w:val="231F20"/>
                <w:position w:val="2"/>
                <w:sz w:val="20"/>
                <w:szCs w:val="20"/>
              </w:rPr>
            </w:pPr>
            <w:r>
              <w:rPr>
                <w:rFonts w:ascii="Arial" w:eastAsia="Meta Pro Normal" w:hAnsi="Arial" w:cs="Arial"/>
                <w:color w:val="231F20"/>
                <w:position w:val="2"/>
                <w:sz w:val="20"/>
                <w:szCs w:val="20"/>
              </w:rPr>
              <w:t>-</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5443C6AF" w14:textId="20ED33C8"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1338</w:t>
            </w:r>
          </w:p>
        </w:tc>
      </w:tr>
      <w:tr w:rsidR="00C77033" w:rsidRPr="00B61339" w14:paraId="4C1F1764" w14:textId="77777777" w:rsidTr="00EB28C3">
        <w:tc>
          <w:tcPr>
            <w:tcW w:w="845" w:type="dxa"/>
            <w:tcBorders>
              <w:top w:val="single" w:sz="4" w:space="0" w:color="7F7F7F" w:themeColor="text1" w:themeTint="80"/>
              <w:left w:val="nil"/>
              <w:bottom w:val="nil"/>
              <w:right w:val="single" w:sz="4" w:space="0" w:color="7F7F7F" w:themeColor="text1" w:themeTint="80"/>
            </w:tcBorders>
            <w:shd w:val="clear" w:color="auto" w:fill="E6E6E6"/>
            <w:tcMar>
              <w:left w:w="0" w:type="dxa"/>
            </w:tcMar>
          </w:tcPr>
          <w:p w14:paraId="4399244B" w14:textId="5C64F014"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10,0</w:t>
            </w:r>
          </w:p>
        </w:tc>
        <w:tc>
          <w:tcPr>
            <w:tcW w:w="845"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65123247" w14:textId="1AF829BD"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10,0</w:t>
            </w:r>
          </w:p>
        </w:tc>
        <w:tc>
          <w:tcPr>
            <w:tcW w:w="724"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061FB041" w14:textId="31485921"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08B954A8" w14:textId="38B0AE4A"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48F1567F" w14:textId="7FBA7868" w:rsidR="006E3B54" w:rsidRPr="00B61339" w:rsidRDefault="00D20C24" w:rsidP="00406BCB">
            <w:pPr>
              <w:rPr>
                <w:rFonts w:ascii="Arial" w:eastAsia="Meta Pro Normal" w:hAnsi="Arial" w:cs="Arial"/>
                <w:color w:val="231F20"/>
                <w:position w:val="2"/>
                <w:sz w:val="20"/>
                <w:szCs w:val="20"/>
              </w:rPr>
            </w:pPr>
            <w:r>
              <w:rPr>
                <w:rFonts w:ascii="Arial" w:eastAsia="Meta Pro Normal" w:hAnsi="Arial" w:cs="Arial"/>
                <w:color w:val="231F20"/>
                <w:position w:val="2"/>
                <w:sz w:val="20"/>
                <w:szCs w:val="20"/>
              </w:rPr>
              <w:t>-</w:t>
            </w:r>
          </w:p>
        </w:tc>
        <w:tc>
          <w:tcPr>
            <w:tcW w:w="1560" w:type="dxa"/>
            <w:tcBorders>
              <w:top w:val="single" w:sz="4" w:space="0" w:color="7F7F7F" w:themeColor="text1" w:themeTint="80"/>
              <w:left w:val="single" w:sz="4" w:space="0" w:color="7F7F7F" w:themeColor="text1" w:themeTint="80"/>
              <w:bottom w:val="nil"/>
              <w:right w:val="nil"/>
            </w:tcBorders>
            <w:shd w:val="clear" w:color="auto" w:fill="E6E6E6"/>
          </w:tcPr>
          <w:p w14:paraId="6D901914" w14:textId="556BAC1C" w:rsidR="006E3B54" w:rsidRPr="00B61339" w:rsidRDefault="006E3B5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DIN EN 1338</w:t>
            </w:r>
          </w:p>
        </w:tc>
      </w:tr>
      <w:tr w:rsidR="006E3B54" w:rsidRPr="00B61339" w14:paraId="1104BCA9" w14:textId="77777777" w:rsidTr="00C77033">
        <w:tc>
          <w:tcPr>
            <w:tcW w:w="7801" w:type="dxa"/>
            <w:gridSpan w:val="6"/>
            <w:tcBorders>
              <w:top w:val="nil"/>
              <w:left w:val="nil"/>
              <w:bottom w:val="nil"/>
              <w:right w:val="nil"/>
            </w:tcBorders>
            <w:shd w:val="clear" w:color="auto" w:fill="auto"/>
            <w:tcMar>
              <w:left w:w="0" w:type="dxa"/>
            </w:tcMar>
          </w:tcPr>
          <w:p w14:paraId="3C93E6A9" w14:textId="6ED82F0F" w:rsidR="00C77033" w:rsidRPr="00B61339" w:rsidRDefault="0084025E" w:rsidP="00406BCB">
            <w:pPr>
              <w:rPr>
                <w:rFonts w:ascii="Arial" w:eastAsia="Meta Pro Normal" w:hAnsi="Arial" w:cs="Arial"/>
                <w:color w:val="231F20"/>
                <w:position w:val="2"/>
                <w:sz w:val="20"/>
                <w:szCs w:val="20"/>
              </w:rPr>
            </w:pPr>
            <w:r>
              <w:rPr>
                <w:rFonts w:ascii="Arial" w:eastAsia="Meta Pro Normal" w:hAnsi="Arial" w:cs="Arial"/>
                <w:color w:val="231F20"/>
                <w:position w:val="2"/>
                <w:sz w:val="20"/>
                <w:szCs w:val="20"/>
              </w:rPr>
              <w:t>*</w:t>
            </w:r>
            <w:r w:rsidR="006E3B54" w:rsidRPr="00B61339">
              <w:rPr>
                <w:rFonts w:ascii="Arial" w:eastAsia="Meta Pro Normal" w:hAnsi="Arial" w:cs="Arial"/>
                <w:color w:val="231F20"/>
                <w:position w:val="2"/>
                <w:sz w:val="20"/>
                <w:szCs w:val="20"/>
              </w:rPr>
              <w:t>in Anlehnung an DIN EN 1339</w:t>
            </w:r>
            <w:r w:rsidR="00C77033">
              <w:rPr>
                <w:rFonts w:ascii="Arial" w:eastAsia="Meta Pro Normal" w:hAnsi="Arial" w:cs="Arial"/>
                <w:color w:val="231F20"/>
                <w:position w:val="2"/>
                <w:sz w:val="20"/>
                <w:szCs w:val="20"/>
              </w:rPr>
              <w:t xml:space="preserve"> (nicht Zutreffendes streichen)</w:t>
            </w:r>
          </w:p>
        </w:tc>
      </w:tr>
    </w:tbl>
    <w:p w14:paraId="79EF62C0" w14:textId="73658D3C" w:rsidR="00E805C2" w:rsidRPr="00B61339" w:rsidRDefault="00E805C2" w:rsidP="00406BCB">
      <w:pPr>
        <w:rPr>
          <w:rFonts w:ascii="Arial" w:eastAsia="Meta Pro Normal" w:hAnsi="Arial" w:cs="Arial"/>
          <w:color w:val="231F20"/>
          <w:position w:val="2"/>
          <w:sz w:val="20"/>
          <w:szCs w:val="20"/>
        </w:rPr>
      </w:pPr>
    </w:p>
    <w:p w14:paraId="025A3BFF" w14:textId="77777777" w:rsidR="00FA5366" w:rsidRPr="00E4281D" w:rsidRDefault="00FA5366" w:rsidP="00406BCB">
      <w:pPr>
        <w:rPr>
          <w:rFonts w:ascii="Arial" w:eastAsia="Meta Pro Normal" w:hAnsi="Arial" w:cs="Arial"/>
          <w:b/>
          <w:color w:val="231F20"/>
          <w:position w:val="2"/>
          <w:sz w:val="20"/>
          <w:szCs w:val="20"/>
        </w:rPr>
      </w:pPr>
      <w:proofErr w:type="spellStart"/>
      <w:r w:rsidRPr="00E4281D">
        <w:rPr>
          <w:rFonts w:ascii="Arial" w:eastAsia="Meta Pro Normal" w:hAnsi="Arial" w:cs="Arial"/>
          <w:b/>
          <w:color w:val="231F20"/>
          <w:position w:val="2"/>
          <w:sz w:val="20"/>
          <w:szCs w:val="20"/>
        </w:rPr>
        <w:t>Verlegemuster</w:t>
      </w:r>
      <w:proofErr w:type="spellEnd"/>
    </w:p>
    <w:p w14:paraId="5ABC4BC6" w14:textId="77777777" w:rsidR="00FA5366" w:rsidRPr="00B61339" w:rsidRDefault="00FA5366"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gem.  Zeichnung Nr. (.....)/</w:t>
      </w:r>
      <w:proofErr w:type="spellStart"/>
      <w:r w:rsidRPr="00B61339">
        <w:rPr>
          <w:rFonts w:ascii="Arial" w:eastAsia="Meta Pro Normal" w:hAnsi="Arial" w:cs="Arial"/>
          <w:color w:val="231F20"/>
          <w:position w:val="2"/>
          <w:sz w:val="20"/>
          <w:szCs w:val="20"/>
        </w:rPr>
        <w:t>Verlegemuster</w:t>
      </w:r>
      <w:proofErr w:type="spellEnd"/>
      <w:r w:rsidRPr="00B61339">
        <w:rPr>
          <w:rFonts w:ascii="Arial" w:eastAsia="Meta Pro Normal" w:hAnsi="Arial" w:cs="Arial"/>
          <w:color w:val="231F20"/>
          <w:position w:val="2"/>
          <w:sz w:val="20"/>
          <w:szCs w:val="20"/>
        </w:rPr>
        <w:t xml:space="preserve"> Nr. (.....) </w:t>
      </w:r>
    </w:p>
    <w:p w14:paraId="1F5F87E0" w14:textId="5BEC60B4" w:rsidR="005E0369" w:rsidRDefault="00FA5366"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Die Einbauhinweise des Herstellers sind zu beachten.</w:t>
      </w:r>
    </w:p>
    <w:p w14:paraId="545BBC53" w14:textId="77777777" w:rsidR="00E4281D" w:rsidRDefault="00E4281D" w:rsidP="00406BCB">
      <w:pPr>
        <w:rPr>
          <w:rFonts w:ascii="Arial" w:eastAsia="Meta Pro Normal" w:hAnsi="Arial" w:cs="Arial"/>
          <w:color w:val="231F20"/>
          <w:position w:val="2"/>
          <w:sz w:val="20"/>
          <w:szCs w:val="20"/>
        </w:rPr>
      </w:pPr>
    </w:p>
    <w:p w14:paraId="5E54ADAB" w14:textId="77777777" w:rsidR="00E4281D" w:rsidRPr="00B61339" w:rsidRDefault="00E4281D" w:rsidP="00406BCB">
      <w:pPr>
        <w:rPr>
          <w:rFonts w:ascii="Arial" w:eastAsia="Meta Pro Normal" w:hAnsi="Arial" w:cs="Arial"/>
          <w:color w:val="231F20"/>
          <w:position w:val="2"/>
          <w:sz w:val="20"/>
          <w:szCs w:val="20"/>
        </w:rPr>
      </w:pPr>
    </w:p>
    <w:p w14:paraId="48C3555F" w14:textId="77777777" w:rsidR="00FA5366" w:rsidRPr="00E4281D" w:rsidRDefault="00FA5366" w:rsidP="00406BCB">
      <w:pPr>
        <w:rPr>
          <w:rFonts w:ascii="Arial" w:eastAsia="Meta Pro Normal" w:hAnsi="Arial" w:cs="Arial"/>
          <w:b/>
          <w:color w:val="231F20"/>
          <w:position w:val="2"/>
          <w:sz w:val="20"/>
          <w:szCs w:val="20"/>
          <w:u w:val="single"/>
        </w:rPr>
      </w:pPr>
      <w:r w:rsidRPr="00E4281D">
        <w:rPr>
          <w:rFonts w:ascii="Arial" w:eastAsia="Meta Pro Normal" w:hAnsi="Arial" w:cs="Arial"/>
          <w:b/>
          <w:color w:val="231F20"/>
          <w:position w:val="2"/>
          <w:sz w:val="20"/>
          <w:szCs w:val="20"/>
          <w:u w:val="single"/>
        </w:rPr>
        <w:t>Allgemeine Produktmerkmale</w:t>
      </w:r>
    </w:p>
    <w:p w14:paraId="08AEF722" w14:textId="77777777" w:rsidR="00FA5366" w:rsidRPr="00B61339" w:rsidRDefault="00FA5366" w:rsidP="00406BCB">
      <w:pPr>
        <w:rPr>
          <w:rFonts w:ascii="Arial" w:eastAsia="Meta Pro Normal" w:hAnsi="Arial" w:cs="Arial"/>
          <w:color w:val="231F20"/>
          <w:position w:val="2"/>
          <w:sz w:val="20"/>
          <w:szCs w:val="20"/>
        </w:rPr>
      </w:pPr>
    </w:p>
    <w:p w14:paraId="3B4B80C2" w14:textId="77777777" w:rsidR="00FA5366" w:rsidRPr="00E4281D" w:rsidRDefault="00FA5366"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Farben</w:t>
      </w:r>
    </w:p>
    <w:p w14:paraId="44178E39"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Bianco, Nero, Silber-Uni, Granit-Grau, Grau-Uni, Anthrazit-Uni, Sandstein-Uni</w:t>
      </w:r>
    </w:p>
    <w:p w14:paraId="2C2FFAC0" w14:textId="56B7EEEE" w:rsidR="0006172C"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(Nicht alle Farben in allen Formaten/Oberflächen lieferbar; nicht Zutreffendes streichen)</w:t>
      </w:r>
    </w:p>
    <w:p w14:paraId="6FA3BEBD" w14:textId="77777777" w:rsidR="0006172C" w:rsidRPr="00B61339" w:rsidRDefault="0006172C" w:rsidP="00406BCB">
      <w:pPr>
        <w:rPr>
          <w:rFonts w:ascii="Arial" w:eastAsia="Meta Pro Normal" w:hAnsi="Arial" w:cs="Arial"/>
          <w:color w:val="231F20"/>
          <w:position w:val="2"/>
          <w:sz w:val="20"/>
          <w:szCs w:val="20"/>
        </w:rPr>
      </w:pPr>
    </w:p>
    <w:p w14:paraId="47B372B6" w14:textId="44DE857B" w:rsidR="0006172C" w:rsidRPr="00E4281D" w:rsidRDefault="0006172C"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Material</w:t>
      </w:r>
    </w:p>
    <w:p w14:paraId="79687070"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Vorsatzbeton aus farbechten Natursteinkörnungen und UV-beständigen Farbpigmenten;</w:t>
      </w:r>
    </w:p>
    <w:p w14:paraId="2EE5DF32" w14:textId="36AE7B97" w:rsidR="0006172C"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Kernbeton mit </w:t>
      </w:r>
      <w:proofErr w:type="spellStart"/>
      <w:r w:rsidRPr="00B61339">
        <w:rPr>
          <w:rFonts w:ascii="Arial" w:eastAsia="Meta Pro Normal" w:hAnsi="Arial" w:cs="Arial"/>
          <w:color w:val="231F20"/>
          <w:position w:val="2"/>
          <w:sz w:val="20"/>
          <w:szCs w:val="20"/>
        </w:rPr>
        <w:t>hochfesten</w:t>
      </w:r>
      <w:proofErr w:type="spellEnd"/>
      <w:r w:rsidRPr="00B61339">
        <w:rPr>
          <w:rFonts w:ascii="Arial" w:eastAsia="Meta Pro Normal" w:hAnsi="Arial" w:cs="Arial"/>
          <w:color w:val="231F20"/>
          <w:position w:val="2"/>
          <w:sz w:val="20"/>
          <w:szCs w:val="20"/>
        </w:rPr>
        <w:t xml:space="preserve"> Quarz- und Kieszuschlägen (kein Kalkstein)</w:t>
      </w:r>
    </w:p>
    <w:p w14:paraId="66546A82" w14:textId="77777777" w:rsidR="0006172C" w:rsidRPr="00B61339" w:rsidRDefault="0006172C" w:rsidP="00406BCB">
      <w:pPr>
        <w:rPr>
          <w:rFonts w:ascii="Arial" w:eastAsia="Meta Pro Normal" w:hAnsi="Arial" w:cs="Arial"/>
          <w:color w:val="231F20"/>
          <w:position w:val="2"/>
          <w:sz w:val="20"/>
          <w:szCs w:val="20"/>
        </w:rPr>
      </w:pPr>
    </w:p>
    <w:p w14:paraId="4F86ED65" w14:textId="2D8EB874" w:rsidR="0006172C" w:rsidRPr="00E4281D" w:rsidRDefault="0006172C"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Rutschhemmung</w:t>
      </w:r>
    </w:p>
    <w:p w14:paraId="0F00C0BC" w14:textId="77777777" w:rsidR="00292FC9" w:rsidRPr="00B61339" w:rsidRDefault="00292FC9" w:rsidP="00406BCB">
      <w:pPr>
        <w:rPr>
          <w:rFonts w:ascii="Arial" w:eastAsia="Meta Pro Normal" w:hAnsi="Arial" w:cs="Arial"/>
          <w:color w:val="231F20"/>
          <w:position w:val="2"/>
          <w:sz w:val="20"/>
          <w:szCs w:val="20"/>
        </w:rPr>
      </w:pPr>
      <w:r w:rsidRPr="00E4281D">
        <w:rPr>
          <w:rFonts w:ascii="Arial" w:eastAsia="Meta Pro Normal" w:hAnsi="Arial" w:cs="Arial"/>
          <w:b/>
          <w:color w:val="231F20"/>
          <w:position w:val="2"/>
          <w:sz w:val="20"/>
          <w:szCs w:val="20"/>
        </w:rPr>
        <w:t>pur</w:t>
      </w:r>
      <w:r w:rsidRPr="00B61339">
        <w:rPr>
          <w:rFonts w:ascii="Arial" w:eastAsia="Meta Pro Normal" w:hAnsi="Arial" w:cs="Arial"/>
          <w:color w:val="231F20"/>
          <w:position w:val="2"/>
          <w:sz w:val="20"/>
          <w:szCs w:val="20"/>
        </w:rPr>
        <w:t xml:space="preserve"> (thermoveredelt)</w:t>
      </w:r>
    </w:p>
    <w:p w14:paraId="2AEEAAF0"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Bewertungsgruppe R13 (nach DIN 51130)</w:t>
      </w:r>
    </w:p>
    <w:p w14:paraId="21208D56"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USRV (DIN EN 1338/1339:2003): ≥ 60,0</w:t>
      </w:r>
    </w:p>
    <w:p w14:paraId="78DACF0A" w14:textId="77777777" w:rsidR="00292FC9" w:rsidRPr="00B61339" w:rsidRDefault="00292FC9" w:rsidP="00406BCB">
      <w:pPr>
        <w:rPr>
          <w:rFonts w:ascii="Arial" w:eastAsia="Meta Pro Normal" w:hAnsi="Arial" w:cs="Arial"/>
          <w:color w:val="231F20"/>
          <w:position w:val="2"/>
          <w:sz w:val="20"/>
          <w:szCs w:val="20"/>
        </w:rPr>
      </w:pPr>
    </w:p>
    <w:p w14:paraId="7D45B8AD" w14:textId="77777777" w:rsidR="00292FC9" w:rsidRPr="00B61339" w:rsidRDefault="00292FC9" w:rsidP="00406BCB">
      <w:pPr>
        <w:rPr>
          <w:rFonts w:ascii="Arial" w:eastAsia="Meta Pro Normal" w:hAnsi="Arial" w:cs="Arial"/>
          <w:color w:val="231F20"/>
          <w:position w:val="2"/>
          <w:sz w:val="20"/>
          <w:szCs w:val="20"/>
        </w:rPr>
      </w:pPr>
      <w:proofErr w:type="spellStart"/>
      <w:r w:rsidRPr="00E4281D">
        <w:rPr>
          <w:rFonts w:ascii="Arial" w:eastAsia="Meta Pro Normal" w:hAnsi="Arial" w:cs="Arial"/>
          <w:b/>
          <w:color w:val="231F20"/>
          <w:position w:val="2"/>
          <w:sz w:val="20"/>
          <w:szCs w:val="20"/>
        </w:rPr>
        <w:t>ferro</w:t>
      </w:r>
      <w:proofErr w:type="spellEnd"/>
      <w:r w:rsidRPr="00B61339">
        <w:rPr>
          <w:rFonts w:ascii="Arial" w:eastAsia="Meta Pro Normal" w:hAnsi="Arial" w:cs="Arial"/>
          <w:color w:val="231F20"/>
          <w:position w:val="2"/>
          <w:sz w:val="20"/>
          <w:szCs w:val="20"/>
        </w:rPr>
        <w:t xml:space="preserve"> (edelstahlkugelgestrahlt)</w:t>
      </w:r>
    </w:p>
    <w:p w14:paraId="76CAC366"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Bewertungsgruppe R13 (nach DIN 51130)</w:t>
      </w:r>
    </w:p>
    <w:p w14:paraId="5F9CC749" w14:textId="56678CC1" w:rsidR="00E4281D"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USRV (DIN EN 1338/1339:2003): ≥ 65,0</w:t>
      </w:r>
      <w:r w:rsidR="00E4281D">
        <w:rPr>
          <w:rFonts w:ascii="Arial" w:eastAsia="Meta Pro Normal" w:hAnsi="Arial" w:cs="Arial"/>
          <w:color w:val="231F20"/>
          <w:position w:val="2"/>
          <w:sz w:val="20"/>
          <w:szCs w:val="20"/>
        </w:rPr>
        <w:br w:type="page"/>
      </w:r>
    </w:p>
    <w:p w14:paraId="2412203E" w14:textId="38C1A2A2" w:rsidR="0006172C" w:rsidRPr="00E4281D" w:rsidRDefault="0006172C" w:rsidP="00406BCB">
      <w:pPr>
        <w:rPr>
          <w:rFonts w:ascii="Arial" w:eastAsia="Meta Pro Normal" w:hAnsi="Arial" w:cs="Arial"/>
          <w:b/>
          <w:color w:val="231F20"/>
          <w:position w:val="2"/>
          <w:sz w:val="20"/>
          <w:szCs w:val="20"/>
          <w:u w:val="single"/>
        </w:rPr>
      </w:pPr>
      <w:r w:rsidRPr="00E4281D">
        <w:rPr>
          <w:rFonts w:ascii="Arial" w:eastAsia="Meta Pro Normal" w:hAnsi="Arial" w:cs="Arial"/>
          <w:b/>
          <w:color w:val="231F20"/>
          <w:position w:val="2"/>
          <w:sz w:val="20"/>
          <w:szCs w:val="20"/>
          <w:u w:val="single"/>
        </w:rPr>
        <w:lastRenderedPageBreak/>
        <w:t>Qualität+</w:t>
      </w:r>
    </w:p>
    <w:p w14:paraId="06BC8A19" w14:textId="77777777" w:rsidR="00561C73" w:rsidRPr="00B61339" w:rsidRDefault="00561C73"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Hydrothermale Nachbehandlung im Produktionsprozess zur Qualitätssicherung </w:t>
      </w:r>
    </w:p>
    <w:p w14:paraId="5B0F1295" w14:textId="77777777" w:rsidR="0006172C" w:rsidRPr="00B61339" w:rsidRDefault="0006172C" w:rsidP="00406BCB">
      <w:pPr>
        <w:rPr>
          <w:rFonts w:ascii="Arial" w:eastAsia="Meta Pro Normal" w:hAnsi="Arial" w:cs="Arial"/>
          <w:color w:val="231F20"/>
          <w:position w:val="2"/>
          <w:sz w:val="20"/>
          <w:szCs w:val="20"/>
        </w:rPr>
      </w:pPr>
    </w:p>
    <w:p w14:paraId="1584835F" w14:textId="3FDBFC17" w:rsidR="0006172C" w:rsidRPr="00E4281D" w:rsidRDefault="0006172C"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Witterungswiderstand</w:t>
      </w:r>
    </w:p>
    <w:p w14:paraId="2DCDAF47" w14:textId="7E47724D"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Masseverlust ≤ 0,1 kg/m</w:t>
      </w:r>
      <w:r w:rsidRPr="00B61339">
        <w:rPr>
          <w:rFonts w:ascii="Arial" w:eastAsia="Meta Pro Normal" w:hAnsi="Arial" w:cs="Arial"/>
          <w:color w:val="231F20"/>
          <w:position w:val="2"/>
          <w:sz w:val="20"/>
          <w:szCs w:val="20"/>
          <w:vertAlign w:val="superscript"/>
        </w:rPr>
        <w:t>2</w:t>
      </w:r>
      <w:r w:rsidRPr="00B61339">
        <w:rPr>
          <w:rFonts w:ascii="Arial" w:hAnsi="Arial" w:cs="Arial"/>
        </w:rPr>
        <w:t xml:space="preserve"> </w:t>
      </w:r>
      <w:r w:rsidRPr="00B61339">
        <w:rPr>
          <w:rFonts w:ascii="Arial" w:eastAsia="Meta Pro Normal" w:hAnsi="Arial" w:cs="Arial"/>
          <w:color w:val="231F20"/>
          <w:position w:val="2"/>
          <w:sz w:val="20"/>
          <w:szCs w:val="20"/>
        </w:rPr>
        <w:t>(außer pur Oberflächen)</w:t>
      </w:r>
      <w:r w:rsidRPr="00B61339">
        <w:rPr>
          <w:rFonts w:ascii="Arial" w:eastAsia="Meta Pro Normal" w:hAnsi="Arial" w:cs="Arial"/>
          <w:color w:val="231F20"/>
          <w:position w:val="2"/>
          <w:sz w:val="20"/>
          <w:szCs w:val="20"/>
        </w:rPr>
        <w:tab/>
      </w:r>
    </w:p>
    <w:p w14:paraId="6C48B318" w14:textId="46CA023F" w:rsidR="0006172C"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(SOLL gem. DIN EN 1338/1339: Masseverlust ≤1,0 kg/m</w:t>
      </w:r>
      <w:r w:rsidRPr="00B61339">
        <w:rPr>
          <w:rFonts w:ascii="Arial" w:eastAsia="Meta Pro Normal" w:hAnsi="Arial" w:cs="Arial"/>
          <w:color w:val="231F20"/>
          <w:position w:val="2"/>
          <w:sz w:val="20"/>
          <w:szCs w:val="20"/>
          <w:vertAlign w:val="superscript"/>
        </w:rPr>
        <w:t>2</w:t>
      </w:r>
      <w:r w:rsidRPr="00B61339">
        <w:rPr>
          <w:rFonts w:ascii="Arial" w:eastAsia="Meta Pro Normal" w:hAnsi="Arial" w:cs="Arial"/>
          <w:color w:val="231F20"/>
          <w:position w:val="2"/>
          <w:sz w:val="20"/>
          <w:szCs w:val="20"/>
        </w:rPr>
        <w:t>)</w:t>
      </w:r>
    </w:p>
    <w:p w14:paraId="19CFA8A0" w14:textId="77777777" w:rsidR="00B504C4" w:rsidRPr="00B61339" w:rsidRDefault="00B504C4" w:rsidP="00406BCB">
      <w:pPr>
        <w:rPr>
          <w:rFonts w:ascii="Arial" w:eastAsia="Meta Pro Normal" w:hAnsi="Arial" w:cs="Arial"/>
          <w:color w:val="231F20"/>
          <w:position w:val="2"/>
          <w:sz w:val="20"/>
          <w:szCs w:val="20"/>
        </w:rPr>
      </w:pPr>
    </w:p>
    <w:p w14:paraId="0FFC3C02" w14:textId="351E3849" w:rsidR="0006172C" w:rsidRPr="00E4281D" w:rsidRDefault="0006172C"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Abriebwiderstand</w:t>
      </w:r>
    </w:p>
    <w:p w14:paraId="3D2503A1"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18,5mm</w:t>
      </w:r>
    </w:p>
    <w:p w14:paraId="54839F84" w14:textId="0855A20C" w:rsidR="00B20B1D"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(SOLL gem. DIN EN 1338/1339: ≤ 20 mm)</w:t>
      </w:r>
    </w:p>
    <w:p w14:paraId="588B605F" w14:textId="77777777" w:rsidR="00B20B1D" w:rsidRPr="00B61339" w:rsidRDefault="00B20B1D" w:rsidP="00406BCB">
      <w:pPr>
        <w:rPr>
          <w:rFonts w:ascii="Arial" w:eastAsia="Meta Pro Normal" w:hAnsi="Arial" w:cs="Arial"/>
          <w:color w:val="231F20"/>
          <w:position w:val="2"/>
          <w:sz w:val="20"/>
          <w:szCs w:val="20"/>
        </w:rPr>
      </w:pPr>
    </w:p>
    <w:p w14:paraId="657BBD9A" w14:textId="1488E1BE" w:rsidR="0006172C" w:rsidRPr="00E4281D" w:rsidRDefault="00071EB0"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Gilt für DIN EN 133</w:t>
      </w:r>
      <w:r w:rsidR="00B20B1D" w:rsidRPr="00E4281D">
        <w:rPr>
          <w:rFonts w:ascii="Arial" w:eastAsia="Meta Pro Normal" w:hAnsi="Arial" w:cs="Arial"/>
          <w:b/>
          <w:color w:val="231F20"/>
          <w:position w:val="2"/>
          <w:sz w:val="20"/>
          <w:szCs w:val="20"/>
        </w:rPr>
        <w:t>8</w:t>
      </w:r>
      <w:r w:rsidRPr="00E4281D">
        <w:rPr>
          <w:rFonts w:ascii="Arial" w:eastAsia="Meta Pro Normal" w:hAnsi="Arial" w:cs="Arial"/>
          <w:b/>
          <w:color w:val="231F20"/>
          <w:position w:val="2"/>
          <w:sz w:val="20"/>
          <w:szCs w:val="20"/>
        </w:rPr>
        <w:t xml:space="preserve"> Pflaster</w:t>
      </w:r>
      <w:r w:rsidR="00EC1C87" w:rsidRPr="00E4281D">
        <w:rPr>
          <w:rFonts w:ascii="Arial" w:eastAsia="Meta Pro Normal" w:hAnsi="Arial" w:cs="Arial"/>
          <w:b/>
          <w:color w:val="231F20"/>
          <w:position w:val="2"/>
          <w:sz w:val="20"/>
          <w:szCs w:val="20"/>
        </w:rPr>
        <w:t>steine</w:t>
      </w:r>
      <w:r w:rsidR="0006172C" w:rsidRPr="00E4281D">
        <w:rPr>
          <w:rFonts w:ascii="Arial" w:eastAsia="Meta Pro Normal" w:hAnsi="Arial" w:cs="Arial"/>
          <w:b/>
          <w:color w:val="231F20"/>
          <w:position w:val="2"/>
          <w:sz w:val="20"/>
          <w:szCs w:val="20"/>
        </w:rPr>
        <w:t xml:space="preserve"> aus Beton</w:t>
      </w:r>
    </w:p>
    <w:p w14:paraId="056B5EEB"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Festigkeit/Spaltzugfestigkeit</w:t>
      </w:r>
    </w:p>
    <w:p w14:paraId="032504DD" w14:textId="77777777" w:rsidR="00292FC9" w:rsidRPr="00B61339" w:rsidRDefault="00292FC9" w:rsidP="00406BCB">
      <w:pPr>
        <w:rPr>
          <w:rFonts w:ascii="Arial" w:eastAsia="Meta Pro Normal" w:hAnsi="Arial" w:cs="Arial"/>
          <w:color w:val="231F20"/>
          <w:position w:val="2"/>
          <w:sz w:val="20"/>
          <w:szCs w:val="20"/>
        </w:rPr>
      </w:pPr>
      <w:proofErr w:type="spellStart"/>
      <w:r w:rsidRPr="00B61339">
        <w:rPr>
          <w:rFonts w:ascii="Arial" w:eastAsia="Meta Pro Normal" w:hAnsi="Arial" w:cs="Arial"/>
          <w:color w:val="231F20"/>
          <w:position w:val="2"/>
          <w:sz w:val="20"/>
          <w:szCs w:val="20"/>
        </w:rPr>
        <w:t>T</w:t>
      </w:r>
      <w:r w:rsidRPr="00B61339">
        <w:rPr>
          <w:rFonts w:ascii="Arial" w:eastAsia="Meta Pro Normal" w:hAnsi="Arial" w:cs="Arial"/>
          <w:color w:val="231F20"/>
          <w:position w:val="2"/>
          <w:sz w:val="20"/>
          <w:szCs w:val="20"/>
          <w:vertAlign w:val="subscript"/>
        </w:rPr>
        <w:t>char</w:t>
      </w:r>
      <w:proofErr w:type="spellEnd"/>
      <w:r w:rsidRPr="00B61339">
        <w:rPr>
          <w:rFonts w:ascii="Arial" w:eastAsia="Meta Pro Normal" w:hAnsi="Arial" w:cs="Arial"/>
          <w:color w:val="231F20"/>
          <w:position w:val="2"/>
          <w:sz w:val="20"/>
          <w:szCs w:val="20"/>
        </w:rPr>
        <w:t xml:space="preserve"> ≥ 4,5 MPa, Einzelwert ≥ 4,0 MPa, Bruchlast ≥ 500 N/mm</w:t>
      </w:r>
      <w:r w:rsidRPr="00B61339">
        <w:rPr>
          <w:rFonts w:ascii="Arial" w:eastAsia="Meta Pro Normal" w:hAnsi="Arial" w:cs="Arial"/>
          <w:color w:val="231F20"/>
          <w:position w:val="2"/>
          <w:sz w:val="20"/>
          <w:szCs w:val="20"/>
          <w:vertAlign w:val="superscript"/>
        </w:rPr>
        <w:t>2</w:t>
      </w:r>
    </w:p>
    <w:p w14:paraId="5131A45B" w14:textId="3E385231" w:rsidR="00071EB0"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(SOLL gem. DIN EN 1338: </w:t>
      </w:r>
      <w:proofErr w:type="spellStart"/>
      <w:r w:rsidRPr="00B61339">
        <w:rPr>
          <w:rFonts w:ascii="Arial" w:eastAsia="Meta Pro Normal" w:hAnsi="Arial" w:cs="Arial"/>
          <w:color w:val="231F20"/>
          <w:position w:val="2"/>
          <w:sz w:val="20"/>
          <w:szCs w:val="20"/>
        </w:rPr>
        <w:t>T</w:t>
      </w:r>
      <w:r w:rsidRPr="00B61339">
        <w:rPr>
          <w:rFonts w:ascii="Arial" w:eastAsia="Meta Pro Normal" w:hAnsi="Arial" w:cs="Arial"/>
          <w:color w:val="231F20"/>
          <w:position w:val="2"/>
          <w:sz w:val="20"/>
          <w:szCs w:val="20"/>
          <w:vertAlign w:val="subscript"/>
        </w:rPr>
        <w:t>char</w:t>
      </w:r>
      <w:proofErr w:type="spellEnd"/>
      <w:r w:rsidRPr="00B61339">
        <w:rPr>
          <w:rFonts w:ascii="Arial" w:eastAsia="Meta Pro Normal" w:hAnsi="Arial" w:cs="Arial"/>
          <w:color w:val="231F20"/>
          <w:position w:val="2"/>
          <w:sz w:val="20"/>
          <w:szCs w:val="20"/>
        </w:rPr>
        <w:t xml:space="preserve"> ≥ 3,6 MPa, Einzelwert ≥ 2,9 MPa, Bruchlast ≥250 N/mm</w:t>
      </w:r>
      <w:r w:rsidRPr="00B61339">
        <w:rPr>
          <w:rFonts w:ascii="Arial" w:eastAsia="Meta Pro Normal" w:hAnsi="Arial" w:cs="Arial"/>
          <w:color w:val="231F20"/>
          <w:position w:val="2"/>
          <w:sz w:val="20"/>
          <w:szCs w:val="20"/>
          <w:vertAlign w:val="superscript"/>
        </w:rPr>
        <w:t>2</w:t>
      </w:r>
      <w:r w:rsidRPr="00B61339">
        <w:rPr>
          <w:rFonts w:ascii="Arial" w:eastAsia="Meta Pro Normal" w:hAnsi="Arial" w:cs="Arial"/>
          <w:color w:val="231F20"/>
          <w:position w:val="2"/>
          <w:sz w:val="20"/>
          <w:szCs w:val="20"/>
        </w:rPr>
        <w:t>)</w:t>
      </w:r>
    </w:p>
    <w:p w14:paraId="787B1F81" w14:textId="77777777" w:rsidR="00071EB0" w:rsidRPr="00B61339" w:rsidRDefault="00071EB0" w:rsidP="00406BCB">
      <w:pPr>
        <w:rPr>
          <w:rFonts w:ascii="Arial" w:eastAsia="Meta Pro Normal" w:hAnsi="Arial" w:cs="Arial"/>
          <w:color w:val="231F20"/>
          <w:position w:val="2"/>
          <w:sz w:val="20"/>
          <w:szCs w:val="20"/>
        </w:rPr>
      </w:pPr>
    </w:p>
    <w:p w14:paraId="14719572" w14:textId="77777777" w:rsidR="00B20B1D" w:rsidRPr="00E4281D" w:rsidRDefault="00B20B1D"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Gilt für DIN EN 1339 Pflasterplatten aus Beton</w:t>
      </w:r>
    </w:p>
    <w:p w14:paraId="2CFBA3AC"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Charakteristische Biegezugfestigkeit siehe Tabelle Formate/Rastermaße</w:t>
      </w:r>
    </w:p>
    <w:p w14:paraId="4CC2CC9C"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(SOLL gem. DIN EN 1339: ≥5,0 MPa)</w:t>
      </w:r>
    </w:p>
    <w:p w14:paraId="68304F51" w14:textId="77777777" w:rsidR="00292FC9" w:rsidRPr="00B61339" w:rsidRDefault="00292FC9" w:rsidP="00406BCB">
      <w:pPr>
        <w:rPr>
          <w:rFonts w:ascii="Arial" w:eastAsia="Meta Pro Normal" w:hAnsi="Arial" w:cs="Arial"/>
          <w:color w:val="231F20"/>
          <w:position w:val="2"/>
          <w:sz w:val="20"/>
          <w:szCs w:val="20"/>
        </w:rPr>
      </w:pPr>
    </w:p>
    <w:p w14:paraId="205FBDAE" w14:textId="77777777" w:rsidR="00292FC9" w:rsidRPr="00E4281D" w:rsidRDefault="00292FC9"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Maximale  Differenzen bei der Messung der Diagonalen</w:t>
      </w:r>
    </w:p>
    <w:p w14:paraId="13FC7B3B"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TL-Pflaster Klasse 3, Kennzeichnung L</w:t>
      </w:r>
    </w:p>
    <w:p w14:paraId="581030B1"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Diagonale ≤ 850 mm: Maximale Differenz  2 mm</w:t>
      </w:r>
    </w:p>
    <w:p w14:paraId="0028E13A"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Diagonale &gt; 850 mm: Maximale Differenz  4 mm</w:t>
      </w:r>
    </w:p>
    <w:p w14:paraId="3B552944"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(SOLL gem. TL-Pflaster Klasse 2, Kennzeichnung K</w:t>
      </w:r>
    </w:p>
    <w:p w14:paraId="4D1CDC36" w14:textId="77777777" w:rsidR="00292FC9"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Diagonale ≤ 850 mm: Maximale Differenz  3 mm</w:t>
      </w:r>
    </w:p>
    <w:p w14:paraId="124BD1DC" w14:textId="6738E8EB" w:rsidR="00B20B1D" w:rsidRPr="00B61339" w:rsidRDefault="00292FC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Diagonale &gt; 850 mm: Maximale Differenz  6 mm)</w:t>
      </w:r>
    </w:p>
    <w:p w14:paraId="01BEA0CB" w14:textId="77777777" w:rsidR="00B20B1D" w:rsidRPr="00B61339" w:rsidRDefault="00B20B1D" w:rsidP="00406BCB">
      <w:pPr>
        <w:rPr>
          <w:rFonts w:ascii="Arial" w:eastAsia="Meta Pro Normal" w:hAnsi="Arial" w:cs="Arial"/>
          <w:color w:val="231F20"/>
          <w:position w:val="2"/>
          <w:sz w:val="20"/>
          <w:szCs w:val="20"/>
        </w:rPr>
      </w:pPr>
    </w:p>
    <w:p w14:paraId="5A976F29" w14:textId="092B443F" w:rsidR="00FA5366" w:rsidRPr="00B61339" w:rsidRDefault="00B20B1D"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Qualitätsanforderungen sind jederzeit mit Prüfzeugnissen des Herstellers durch den Bieter nachzuweisen.</w:t>
      </w:r>
    </w:p>
    <w:p w14:paraId="568859DD" w14:textId="77777777" w:rsidR="00B504C4" w:rsidRPr="00B61339" w:rsidRDefault="00B504C4" w:rsidP="00406BCB">
      <w:pPr>
        <w:rPr>
          <w:rFonts w:ascii="Arial" w:eastAsia="Meta Pro Normal" w:hAnsi="Arial" w:cs="Arial"/>
          <w:color w:val="231F20"/>
          <w:position w:val="2"/>
          <w:sz w:val="20"/>
          <w:szCs w:val="20"/>
        </w:rPr>
      </w:pPr>
    </w:p>
    <w:p w14:paraId="105F62F2" w14:textId="77777777" w:rsidR="00B35794" w:rsidRPr="00B61339" w:rsidRDefault="00B35794" w:rsidP="00406BCB">
      <w:pPr>
        <w:rPr>
          <w:rFonts w:ascii="Arial" w:eastAsia="Meta Pro Normal" w:hAnsi="Arial" w:cs="Arial"/>
          <w:color w:val="231F20"/>
          <w:position w:val="2"/>
          <w:sz w:val="20"/>
          <w:szCs w:val="20"/>
        </w:rPr>
      </w:pPr>
    </w:p>
    <w:p w14:paraId="5BD8935B" w14:textId="1E99DF54" w:rsidR="00B504C4" w:rsidRPr="00E4281D" w:rsidRDefault="00B504C4"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Liefernachweis</w:t>
      </w:r>
    </w:p>
    <w:p w14:paraId="1019681E" w14:textId="77777777" w:rsidR="00B504C4" w:rsidRPr="00B61339" w:rsidRDefault="00B504C4" w:rsidP="00406BCB">
      <w:pPr>
        <w:rPr>
          <w:rFonts w:ascii="Arial" w:eastAsia="Meta Pro Normal" w:hAnsi="Arial" w:cs="Arial"/>
          <w:color w:val="231F20"/>
          <w:position w:val="2"/>
          <w:sz w:val="20"/>
          <w:szCs w:val="20"/>
        </w:rPr>
      </w:pPr>
    </w:p>
    <w:p w14:paraId="39BC0F21" w14:textId="721595F6" w:rsidR="00B504C4" w:rsidRPr="00E4281D" w:rsidRDefault="00B504C4"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835"/>
        <w:gridCol w:w="2389"/>
      </w:tblGrid>
      <w:tr w:rsidR="00B504C4" w:rsidRPr="00B61339" w14:paraId="48262277" w14:textId="77777777" w:rsidTr="00E67165">
        <w:tc>
          <w:tcPr>
            <w:tcW w:w="2268" w:type="dxa"/>
            <w:tcBorders>
              <w:right w:val="single" w:sz="4" w:space="0" w:color="808080"/>
            </w:tcBorders>
            <w:tcMar>
              <w:left w:w="0" w:type="dxa"/>
            </w:tcMar>
          </w:tcPr>
          <w:p w14:paraId="7A050133" w14:textId="2D0B7049" w:rsidR="00B504C4" w:rsidRPr="00E4281D" w:rsidRDefault="00B504C4" w:rsidP="00406BCB">
            <w:pPr>
              <w:rPr>
                <w:rFonts w:ascii="Arial" w:eastAsia="Meta Pro Normal" w:hAnsi="Arial" w:cs="Arial"/>
                <w:i/>
                <w:color w:val="231F20"/>
                <w:position w:val="2"/>
                <w:sz w:val="20"/>
                <w:szCs w:val="20"/>
              </w:rPr>
            </w:pPr>
            <w:r w:rsidRPr="00E4281D">
              <w:rPr>
                <w:rFonts w:ascii="Arial" w:eastAsia="Meta Pro Normal" w:hAnsi="Arial" w:cs="Arial"/>
                <w:i/>
                <w:color w:val="231F20"/>
                <w:position w:val="2"/>
                <w:sz w:val="20"/>
                <w:szCs w:val="20"/>
              </w:rPr>
              <w:t>Hauptverwaltung</w:t>
            </w:r>
          </w:p>
          <w:p w14:paraId="3F078790" w14:textId="77777777" w:rsidR="00B504C4" w:rsidRPr="00B61339" w:rsidRDefault="00B504C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Industriestraße 1</w:t>
            </w:r>
          </w:p>
          <w:p w14:paraId="56A5088A" w14:textId="77777777" w:rsidR="00B504C4" w:rsidRPr="00B61339" w:rsidRDefault="00B504C4"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92269 Fensterbach</w:t>
            </w:r>
          </w:p>
          <w:p w14:paraId="09254179" w14:textId="75C821FB" w:rsidR="00B504C4" w:rsidRPr="00B61339" w:rsidRDefault="008653F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Tel. 0 94 38/ 94 04 </w:t>
            </w:r>
            <w:r w:rsidR="00B504C4" w:rsidRPr="00B61339">
              <w:rPr>
                <w:rFonts w:ascii="Arial" w:eastAsia="Meta Pro Normal" w:hAnsi="Arial" w:cs="Arial"/>
                <w:color w:val="231F20"/>
                <w:position w:val="2"/>
                <w:sz w:val="20"/>
                <w:szCs w:val="20"/>
              </w:rPr>
              <w:t>0</w:t>
            </w:r>
          </w:p>
          <w:p w14:paraId="712371EB" w14:textId="5A768C43"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Fax</w:t>
            </w:r>
            <w:r w:rsidR="008653F9" w:rsidRPr="00B61339">
              <w:rPr>
                <w:rFonts w:ascii="Arial" w:eastAsia="Meta Pro Normal" w:hAnsi="Arial" w:cs="Arial"/>
                <w:color w:val="231F20"/>
                <w:position w:val="2"/>
                <w:sz w:val="20"/>
                <w:szCs w:val="20"/>
              </w:rPr>
              <w:t xml:space="preserve"> 0 94 38/ 94 04 </w:t>
            </w:r>
            <w:r w:rsidR="00B504C4" w:rsidRPr="00B61339">
              <w:rPr>
                <w:rFonts w:ascii="Arial" w:eastAsia="Meta Pro Normal" w:hAnsi="Arial" w:cs="Arial"/>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E4281D" w:rsidRDefault="00B316DC" w:rsidP="00406BCB">
            <w:pPr>
              <w:rPr>
                <w:rFonts w:ascii="Arial" w:eastAsia="Meta Pro Normal" w:hAnsi="Arial" w:cs="Arial"/>
                <w:i/>
                <w:color w:val="231F20"/>
                <w:position w:val="2"/>
                <w:sz w:val="20"/>
                <w:szCs w:val="20"/>
              </w:rPr>
            </w:pPr>
            <w:r w:rsidRPr="00E4281D">
              <w:rPr>
                <w:rFonts w:ascii="Arial" w:eastAsia="Meta Pro Normal" w:hAnsi="Arial" w:cs="Arial"/>
                <w:i/>
                <w:color w:val="231F20"/>
                <w:position w:val="2"/>
                <w:sz w:val="20"/>
                <w:szCs w:val="20"/>
              </w:rPr>
              <w:t>Zweigniederlassung</w:t>
            </w:r>
          </w:p>
          <w:p w14:paraId="73E8BEB9" w14:textId="77777777" w:rsidR="00B316DC" w:rsidRPr="00B61339" w:rsidRDefault="00B316DC" w:rsidP="00406BCB">
            <w:pPr>
              <w:rPr>
                <w:rFonts w:ascii="Arial" w:eastAsia="Meta Pro Normal" w:hAnsi="Arial" w:cs="Arial"/>
                <w:color w:val="231F20"/>
                <w:position w:val="2"/>
                <w:sz w:val="20"/>
                <w:szCs w:val="20"/>
              </w:rPr>
            </w:pPr>
            <w:proofErr w:type="spellStart"/>
            <w:r w:rsidRPr="00B61339">
              <w:rPr>
                <w:rFonts w:ascii="Arial" w:eastAsia="Meta Pro Normal" w:hAnsi="Arial" w:cs="Arial"/>
                <w:color w:val="231F20"/>
                <w:position w:val="2"/>
                <w:sz w:val="20"/>
                <w:szCs w:val="20"/>
              </w:rPr>
              <w:t>Pointner</w:t>
            </w:r>
            <w:proofErr w:type="spellEnd"/>
            <w:r w:rsidRPr="00B61339">
              <w:rPr>
                <w:rFonts w:ascii="Arial" w:eastAsia="Meta Pro Normal" w:hAnsi="Arial" w:cs="Arial"/>
                <w:color w:val="231F20"/>
                <w:position w:val="2"/>
                <w:sz w:val="20"/>
                <w:szCs w:val="20"/>
              </w:rPr>
              <w:t xml:space="preserve"> 2</w:t>
            </w:r>
          </w:p>
          <w:p w14:paraId="1BEDF611" w14:textId="77777777"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83558 </w:t>
            </w:r>
            <w:proofErr w:type="spellStart"/>
            <w:r w:rsidRPr="00B61339">
              <w:rPr>
                <w:rFonts w:ascii="Arial" w:eastAsia="Meta Pro Normal" w:hAnsi="Arial" w:cs="Arial"/>
                <w:color w:val="231F20"/>
                <w:position w:val="2"/>
                <w:sz w:val="20"/>
                <w:szCs w:val="20"/>
              </w:rPr>
              <w:t>Maitenbeth</w:t>
            </w:r>
            <w:proofErr w:type="spellEnd"/>
          </w:p>
          <w:p w14:paraId="40F77BDD" w14:textId="58A99683"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Tel.  0 80</w:t>
            </w:r>
            <w:r w:rsidR="008653F9" w:rsidRPr="00B61339">
              <w:rPr>
                <w:rFonts w:ascii="Arial" w:eastAsia="Meta Pro Normal" w:hAnsi="Arial" w:cs="Arial"/>
                <w:color w:val="231F20"/>
                <w:position w:val="2"/>
                <w:sz w:val="20"/>
                <w:szCs w:val="20"/>
              </w:rPr>
              <w:t xml:space="preserve"> 76/88 72 </w:t>
            </w:r>
            <w:r w:rsidRPr="00B61339">
              <w:rPr>
                <w:rFonts w:ascii="Arial" w:eastAsia="Meta Pro Normal" w:hAnsi="Arial" w:cs="Arial"/>
                <w:color w:val="231F20"/>
                <w:position w:val="2"/>
                <w:sz w:val="20"/>
                <w:szCs w:val="20"/>
              </w:rPr>
              <w:t>0</w:t>
            </w:r>
          </w:p>
          <w:p w14:paraId="77D63DFA" w14:textId="039D9C4D" w:rsidR="00B316DC" w:rsidRPr="00B61339" w:rsidRDefault="008653F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Fax 0 80 76/88 72 </w:t>
            </w:r>
            <w:r w:rsidR="00B316DC" w:rsidRPr="00B61339">
              <w:rPr>
                <w:rFonts w:ascii="Arial" w:eastAsia="Meta Pro Normal" w:hAnsi="Arial" w:cs="Arial"/>
                <w:color w:val="231F20"/>
                <w:position w:val="2"/>
                <w:sz w:val="20"/>
                <w:szCs w:val="20"/>
              </w:rPr>
              <w:t>26</w:t>
            </w:r>
          </w:p>
        </w:tc>
        <w:tc>
          <w:tcPr>
            <w:tcW w:w="2835" w:type="dxa"/>
            <w:tcBorders>
              <w:left w:val="single" w:sz="4" w:space="0" w:color="808080"/>
              <w:right w:val="single" w:sz="4" w:space="0" w:color="808080"/>
            </w:tcBorders>
          </w:tcPr>
          <w:p w14:paraId="2AC251E2" w14:textId="77777777" w:rsidR="00B504C4" w:rsidRPr="00E4281D" w:rsidRDefault="00B316DC" w:rsidP="00406BCB">
            <w:pPr>
              <w:rPr>
                <w:rFonts w:ascii="Arial" w:eastAsia="Meta Pro Normal" w:hAnsi="Arial" w:cs="Arial"/>
                <w:i/>
                <w:color w:val="231F20"/>
                <w:position w:val="2"/>
                <w:sz w:val="20"/>
                <w:szCs w:val="20"/>
              </w:rPr>
            </w:pPr>
            <w:r w:rsidRPr="00E4281D">
              <w:rPr>
                <w:rFonts w:ascii="Arial" w:eastAsia="Meta Pro Normal" w:hAnsi="Arial" w:cs="Arial"/>
                <w:i/>
                <w:color w:val="231F20"/>
                <w:position w:val="2"/>
                <w:sz w:val="20"/>
                <w:szCs w:val="20"/>
              </w:rPr>
              <w:t>Zweigniederlassung</w:t>
            </w:r>
          </w:p>
          <w:p w14:paraId="5F1CE0F7" w14:textId="77777777"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Maria-Merian-Straße 19</w:t>
            </w:r>
          </w:p>
          <w:p w14:paraId="06192DAD" w14:textId="77777777"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73230 Kirchheim unter Teck</w:t>
            </w:r>
          </w:p>
          <w:p w14:paraId="392D913B" w14:textId="2153448F" w:rsidR="00B316DC" w:rsidRPr="00B61339" w:rsidRDefault="008653F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Tel. 0 70 21/737 80 </w:t>
            </w:r>
            <w:r w:rsidR="00B316DC" w:rsidRPr="00B61339">
              <w:rPr>
                <w:rFonts w:ascii="Arial" w:eastAsia="Meta Pro Normal" w:hAnsi="Arial" w:cs="Arial"/>
                <w:color w:val="231F20"/>
                <w:position w:val="2"/>
                <w:sz w:val="20"/>
                <w:szCs w:val="20"/>
              </w:rPr>
              <w:t>0</w:t>
            </w:r>
          </w:p>
          <w:p w14:paraId="71149887" w14:textId="6725C675" w:rsidR="00B316DC" w:rsidRPr="00B61339" w:rsidRDefault="008653F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 xml:space="preserve">Fax 0 70 21/737 80 </w:t>
            </w:r>
            <w:r w:rsidR="00B316DC" w:rsidRPr="00B61339">
              <w:rPr>
                <w:rFonts w:ascii="Arial" w:eastAsia="Meta Pro Normal" w:hAnsi="Arial" w:cs="Arial"/>
                <w:color w:val="231F20"/>
                <w:position w:val="2"/>
                <w:sz w:val="20"/>
                <w:szCs w:val="20"/>
              </w:rPr>
              <w:t>20</w:t>
            </w:r>
          </w:p>
        </w:tc>
        <w:tc>
          <w:tcPr>
            <w:tcW w:w="2389" w:type="dxa"/>
            <w:tcBorders>
              <w:left w:val="single" w:sz="4" w:space="0" w:color="808080"/>
            </w:tcBorders>
            <w:tcMar>
              <w:right w:w="0" w:type="dxa"/>
            </w:tcMar>
          </w:tcPr>
          <w:p w14:paraId="16752CBD" w14:textId="77777777" w:rsidR="00B504C4" w:rsidRPr="00E4281D" w:rsidRDefault="00B316DC" w:rsidP="00406BCB">
            <w:pPr>
              <w:rPr>
                <w:rFonts w:ascii="Arial" w:eastAsia="Meta Pro Normal" w:hAnsi="Arial" w:cs="Arial"/>
                <w:i/>
                <w:color w:val="231F20"/>
                <w:position w:val="2"/>
                <w:sz w:val="20"/>
                <w:szCs w:val="20"/>
              </w:rPr>
            </w:pPr>
            <w:r w:rsidRPr="00E4281D">
              <w:rPr>
                <w:rFonts w:ascii="Arial" w:eastAsia="Meta Pro Normal" w:hAnsi="Arial" w:cs="Arial"/>
                <w:i/>
                <w:color w:val="231F20"/>
                <w:position w:val="2"/>
                <w:sz w:val="20"/>
                <w:szCs w:val="20"/>
              </w:rPr>
              <w:t>Vertriebsbüro</w:t>
            </w:r>
          </w:p>
          <w:p w14:paraId="0A5B27BB" w14:textId="77777777"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Ricarda-Huch-Straße 2</w:t>
            </w:r>
          </w:p>
          <w:p w14:paraId="0BDF94A1" w14:textId="77777777"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14480 Potsdam</w:t>
            </w:r>
          </w:p>
          <w:p w14:paraId="3DE1AE55" w14:textId="77777777"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Tel. 03 31/600 35 50</w:t>
            </w:r>
          </w:p>
          <w:p w14:paraId="3E2C64DC" w14:textId="46EC2EAB"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Fax 03 31/600 35 51</w:t>
            </w:r>
          </w:p>
        </w:tc>
      </w:tr>
      <w:tr w:rsidR="00B316DC" w:rsidRPr="00B61339" w14:paraId="577F78D8" w14:textId="77777777" w:rsidTr="00E67165">
        <w:tc>
          <w:tcPr>
            <w:tcW w:w="2268" w:type="dxa"/>
            <w:tcMar>
              <w:left w:w="0" w:type="dxa"/>
            </w:tcMar>
          </w:tcPr>
          <w:p w14:paraId="504BEB82" w14:textId="0B96A96E"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info@godelmann.de</w:t>
            </w:r>
          </w:p>
          <w:p w14:paraId="1E1D52FC" w14:textId="3914472A" w:rsidR="00B316DC" w:rsidRPr="00B61339" w:rsidRDefault="00B316DC"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www.godelmann.de</w:t>
            </w:r>
          </w:p>
        </w:tc>
        <w:tc>
          <w:tcPr>
            <w:tcW w:w="2410" w:type="dxa"/>
            <w:tcBorders>
              <w:left w:val="nil"/>
            </w:tcBorders>
          </w:tcPr>
          <w:p w14:paraId="660549F0" w14:textId="77777777" w:rsidR="00B316DC" w:rsidRPr="00B61339" w:rsidRDefault="00B316DC" w:rsidP="00406BCB">
            <w:pPr>
              <w:rPr>
                <w:rFonts w:ascii="Arial" w:eastAsia="Meta Pro Normal" w:hAnsi="Arial" w:cs="Arial"/>
                <w:color w:val="231F20"/>
                <w:position w:val="2"/>
                <w:sz w:val="20"/>
                <w:szCs w:val="20"/>
              </w:rPr>
            </w:pPr>
          </w:p>
        </w:tc>
        <w:tc>
          <w:tcPr>
            <w:tcW w:w="2835" w:type="dxa"/>
            <w:tcBorders>
              <w:left w:val="nil"/>
            </w:tcBorders>
          </w:tcPr>
          <w:p w14:paraId="73F26575" w14:textId="77777777" w:rsidR="00B316DC" w:rsidRPr="00B61339" w:rsidRDefault="00B316DC" w:rsidP="00406BCB">
            <w:pPr>
              <w:rPr>
                <w:rFonts w:ascii="Arial" w:eastAsia="Meta Pro Normal" w:hAnsi="Arial" w:cs="Arial"/>
                <w:color w:val="231F20"/>
                <w:position w:val="2"/>
                <w:sz w:val="20"/>
                <w:szCs w:val="20"/>
              </w:rPr>
            </w:pPr>
          </w:p>
        </w:tc>
        <w:tc>
          <w:tcPr>
            <w:tcW w:w="2389" w:type="dxa"/>
            <w:tcBorders>
              <w:left w:val="nil"/>
            </w:tcBorders>
            <w:tcMar>
              <w:right w:w="0" w:type="dxa"/>
            </w:tcMar>
          </w:tcPr>
          <w:p w14:paraId="352B4193" w14:textId="77777777" w:rsidR="00B316DC" w:rsidRPr="00B61339" w:rsidRDefault="00B316DC" w:rsidP="00406BCB">
            <w:pPr>
              <w:rPr>
                <w:rFonts w:ascii="Arial" w:eastAsia="Meta Pro Normal" w:hAnsi="Arial" w:cs="Arial"/>
                <w:color w:val="231F20"/>
                <w:position w:val="2"/>
                <w:sz w:val="20"/>
                <w:szCs w:val="20"/>
              </w:rPr>
            </w:pPr>
          </w:p>
        </w:tc>
      </w:tr>
    </w:tbl>
    <w:p w14:paraId="7E9D42B8" w14:textId="6DA2944A" w:rsidR="005E0369" w:rsidRPr="00B61339" w:rsidRDefault="005E036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br w:type="page"/>
      </w:r>
    </w:p>
    <w:p w14:paraId="111FD83E" w14:textId="0DB771A8" w:rsidR="00B504C4" w:rsidRPr="00E4281D" w:rsidRDefault="005E0369" w:rsidP="00406BCB">
      <w:pPr>
        <w:rPr>
          <w:rFonts w:ascii="Arial" w:eastAsia="Meta Pro Normal" w:hAnsi="Arial" w:cs="Arial"/>
          <w:b/>
          <w:color w:val="231F20"/>
          <w:position w:val="2"/>
          <w:sz w:val="20"/>
          <w:szCs w:val="20"/>
          <w:u w:val="single"/>
        </w:rPr>
      </w:pPr>
      <w:r w:rsidRPr="00E4281D">
        <w:rPr>
          <w:rFonts w:ascii="Arial" w:eastAsia="Meta Pro Normal" w:hAnsi="Arial" w:cs="Arial"/>
          <w:b/>
          <w:color w:val="231F20"/>
          <w:position w:val="2"/>
          <w:sz w:val="20"/>
          <w:szCs w:val="20"/>
          <w:u w:val="single"/>
        </w:rPr>
        <w:lastRenderedPageBreak/>
        <w:t>Einschließlich Bettung</w:t>
      </w:r>
    </w:p>
    <w:p w14:paraId="40CBB497" w14:textId="7B5608FC"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gem. TL Gestein-</w:t>
      </w:r>
      <w:proofErr w:type="spellStart"/>
      <w:r w:rsidRPr="00B61339">
        <w:rPr>
          <w:rFonts w:ascii="Arial" w:eastAsia="Meta Pro Normal" w:hAnsi="Arial" w:cs="Arial"/>
          <w:color w:val="231F20"/>
          <w:position w:val="2"/>
          <w:sz w:val="20"/>
          <w:szCs w:val="20"/>
        </w:rPr>
        <w:t>StB</w:t>
      </w:r>
      <w:proofErr w:type="spellEnd"/>
      <w:r w:rsidRPr="00B61339">
        <w:rPr>
          <w:rFonts w:ascii="Arial" w:eastAsia="Meta Pro Normal" w:hAnsi="Arial" w:cs="Arial"/>
          <w:color w:val="231F20"/>
          <w:position w:val="2"/>
          <w:sz w:val="20"/>
          <w:szCs w:val="20"/>
        </w:rPr>
        <w:t xml:space="preserve"> 04 + TL Pflaster-</w:t>
      </w:r>
      <w:proofErr w:type="spellStart"/>
      <w:r w:rsidRPr="00B61339">
        <w:rPr>
          <w:rFonts w:ascii="Arial" w:eastAsia="Meta Pro Normal" w:hAnsi="Arial" w:cs="Arial"/>
          <w:color w:val="231F20"/>
          <w:position w:val="2"/>
          <w:sz w:val="20"/>
          <w:szCs w:val="20"/>
        </w:rPr>
        <w:t>StB</w:t>
      </w:r>
      <w:proofErr w:type="spellEnd"/>
      <w:r w:rsidRPr="00B61339">
        <w:rPr>
          <w:rFonts w:ascii="Arial" w:eastAsia="Meta Pro Normal" w:hAnsi="Arial" w:cs="Arial"/>
          <w:color w:val="231F20"/>
          <w:position w:val="2"/>
          <w:sz w:val="20"/>
          <w:szCs w:val="20"/>
        </w:rPr>
        <w:t xml:space="preserve"> 06 + Pflaster-</w:t>
      </w:r>
      <w:proofErr w:type="spellStart"/>
      <w:r w:rsidRPr="00B61339">
        <w:rPr>
          <w:rFonts w:ascii="Arial" w:eastAsia="Meta Pro Normal" w:hAnsi="Arial" w:cs="Arial"/>
          <w:color w:val="231F20"/>
          <w:position w:val="2"/>
          <w:sz w:val="20"/>
          <w:szCs w:val="20"/>
        </w:rPr>
        <w:t>StB</w:t>
      </w:r>
      <w:proofErr w:type="spellEnd"/>
      <w:r w:rsidRPr="00B61339">
        <w:rPr>
          <w:rFonts w:ascii="Arial" w:eastAsia="Meta Pro Normal" w:hAnsi="Arial" w:cs="Arial"/>
          <w:color w:val="231F20"/>
          <w:position w:val="2"/>
          <w:sz w:val="20"/>
          <w:szCs w:val="20"/>
        </w:rPr>
        <w:t xml:space="preserve"> 06</w:t>
      </w:r>
    </w:p>
    <w:p w14:paraId="06CB6B5D" w14:textId="77777777" w:rsidR="008F1B09" w:rsidRPr="00B61339" w:rsidRDefault="008F1B09" w:rsidP="00406BCB">
      <w:pPr>
        <w:rPr>
          <w:rFonts w:ascii="Arial" w:eastAsia="Meta Pro Normal" w:hAnsi="Arial" w:cs="Arial"/>
          <w:color w:val="231F20"/>
          <w:position w:val="2"/>
          <w:sz w:val="20"/>
          <w:szCs w:val="20"/>
        </w:rPr>
      </w:pPr>
    </w:p>
    <w:p w14:paraId="61DBD746" w14:textId="7A72DD74" w:rsidR="008F1B09" w:rsidRPr="00E4281D" w:rsidRDefault="008F1B09"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Material</w:t>
      </w:r>
    </w:p>
    <w:p w14:paraId="4A7B7290" w14:textId="4A59DFB2"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Brechsand-Splitt-Gemisch (Hartgestein)</w:t>
      </w:r>
    </w:p>
    <w:p w14:paraId="55A231B5" w14:textId="0D39D080"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S</w:t>
      </w:r>
      <w:r w:rsidRPr="00B61339">
        <w:rPr>
          <w:rFonts w:ascii="Arial" w:eastAsia="Meta Pro Normal" w:hAnsi="Arial" w:cs="Arial"/>
          <w:color w:val="231F20"/>
          <w:position w:val="2"/>
          <w:sz w:val="20"/>
          <w:szCs w:val="20"/>
          <w:vertAlign w:val="subscript"/>
        </w:rPr>
        <w:t xml:space="preserve">Z 8/12 </w:t>
      </w:r>
      <w:r w:rsidRPr="00B61339">
        <w:rPr>
          <w:rFonts w:ascii="Arial" w:eastAsia="Meta Pro Normal" w:hAnsi="Arial" w:cs="Arial"/>
          <w:color w:val="231F20"/>
          <w:position w:val="2"/>
          <w:sz w:val="20"/>
          <w:szCs w:val="20"/>
        </w:rPr>
        <w:t>&lt; 18 % (Schlagzertrümmerungswert)</w:t>
      </w:r>
    </w:p>
    <w:p w14:paraId="6F7C4396" w14:textId="138B6110"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nach Anforderungen der Belastungsklasse ...,</w:t>
      </w:r>
    </w:p>
    <w:p w14:paraId="1F4ACC46" w14:textId="4F107B9E" w:rsidR="008F1B09" w:rsidRPr="00B61339" w:rsidRDefault="008F1B09" w:rsidP="00406BCB">
      <w:pPr>
        <w:rPr>
          <w:rFonts w:ascii="Arial" w:eastAsia="Meta Pro Normal" w:hAnsi="Arial" w:cs="Arial"/>
          <w:color w:val="231F20"/>
          <w:position w:val="2"/>
          <w:sz w:val="20"/>
          <w:szCs w:val="20"/>
        </w:rPr>
      </w:pPr>
      <w:proofErr w:type="spellStart"/>
      <w:r w:rsidRPr="00B61339">
        <w:rPr>
          <w:rFonts w:ascii="Arial" w:eastAsia="Meta Pro Normal" w:hAnsi="Arial" w:cs="Arial"/>
          <w:color w:val="231F20"/>
          <w:position w:val="2"/>
          <w:sz w:val="20"/>
          <w:szCs w:val="20"/>
        </w:rPr>
        <w:t>RStO</w:t>
      </w:r>
      <w:proofErr w:type="spellEnd"/>
      <w:r w:rsidRPr="00B61339">
        <w:rPr>
          <w:rFonts w:ascii="Arial" w:eastAsia="Meta Pro Normal" w:hAnsi="Arial" w:cs="Arial"/>
          <w:color w:val="231F20"/>
          <w:position w:val="2"/>
          <w:sz w:val="20"/>
          <w:szCs w:val="20"/>
        </w:rPr>
        <w:t xml:space="preserve"> 2012</w:t>
      </w:r>
    </w:p>
    <w:p w14:paraId="49DE9124" w14:textId="77777777" w:rsidR="008F1B09" w:rsidRPr="00B61339" w:rsidRDefault="008F1B09" w:rsidP="00406BCB">
      <w:pPr>
        <w:rPr>
          <w:rFonts w:ascii="Arial" w:eastAsia="Meta Pro Normal" w:hAnsi="Arial" w:cs="Arial"/>
          <w:color w:val="231F20"/>
          <w:position w:val="2"/>
          <w:sz w:val="20"/>
          <w:szCs w:val="20"/>
        </w:rPr>
      </w:pPr>
    </w:p>
    <w:p w14:paraId="7CE6D7EC" w14:textId="11EED0E7" w:rsidR="008F1B09" w:rsidRPr="00E4281D" w:rsidRDefault="008F1B09"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Körnung</w:t>
      </w:r>
    </w:p>
    <w:p w14:paraId="14865B53" w14:textId="02F0D59F"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B0-4G mm oder B0-5G mm (oder B0-8G mm)</w:t>
      </w:r>
    </w:p>
    <w:p w14:paraId="6901BE5D" w14:textId="43707148"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(nicht Zutreffendes streichen)</w:t>
      </w:r>
    </w:p>
    <w:p w14:paraId="3EF6823A" w14:textId="77777777" w:rsidR="008F1B09" w:rsidRPr="00B61339" w:rsidRDefault="008F1B09" w:rsidP="00406BCB">
      <w:pPr>
        <w:rPr>
          <w:rFonts w:ascii="Arial" w:eastAsia="Meta Pro Normal" w:hAnsi="Arial" w:cs="Arial"/>
          <w:color w:val="231F20"/>
          <w:position w:val="2"/>
          <w:sz w:val="20"/>
          <w:szCs w:val="20"/>
        </w:rPr>
      </w:pPr>
    </w:p>
    <w:p w14:paraId="016A3C99" w14:textId="77777777" w:rsidR="008F1B09" w:rsidRPr="00B61339" w:rsidRDefault="008F1B09" w:rsidP="00406BCB">
      <w:pPr>
        <w:rPr>
          <w:rFonts w:ascii="Arial" w:eastAsia="Meta Pro Normal" w:hAnsi="Arial" w:cs="Arial"/>
          <w:color w:val="231F20"/>
          <w:position w:val="2"/>
          <w:sz w:val="20"/>
          <w:szCs w:val="20"/>
        </w:rPr>
      </w:pPr>
    </w:p>
    <w:p w14:paraId="63A36AF5" w14:textId="5226B72D" w:rsidR="008F1B09" w:rsidRPr="00E4281D" w:rsidRDefault="008F1B09" w:rsidP="00406BCB">
      <w:pPr>
        <w:rPr>
          <w:rFonts w:ascii="Arial" w:eastAsia="Meta Pro Normal" w:hAnsi="Arial" w:cs="Arial"/>
          <w:b/>
          <w:color w:val="231F20"/>
          <w:position w:val="2"/>
          <w:sz w:val="20"/>
          <w:szCs w:val="20"/>
          <w:u w:val="single"/>
        </w:rPr>
      </w:pPr>
      <w:r w:rsidRPr="00E4281D">
        <w:rPr>
          <w:rFonts w:ascii="Arial" w:eastAsia="Meta Pro Normal" w:hAnsi="Arial" w:cs="Arial"/>
          <w:b/>
          <w:color w:val="231F20"/>
          <w:position w:val="2"/>
          <w:sz w:val="20"/>
          <w:szCs w:val="20"/>
          <w:u w:val="single"/>
        </w:rPr>
        <w:t>Einschließlich Verfugung</w:t>
      </w:r>
    </w:p>
    <w:p w14:paraId="797F1BE1" w14:textId="4BB6BEEE"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gem. TL Gestein-</w:t>
      </w:r>
      <w:proofErr w:type="spellStart"/>
      <w:r w:rsidRPr="00B61339">
        <w:rPr>
          <w:rFonts w:ascii="Arial" w:eastAsia="Meta Pro Normal" w:hAnsi="Arial" w:cs="Arial"/>
          <w:color w:val="231F20"/>
          <w:position w:val="2"/>
          <w:sz w:val="20"/>
          <w:szCs w:val="20"/>
        </w:rPr>
        <w:t>StB</w:t>
      </w:r>
      <w:proofErr w:type="spellEnd"/>
      <w:r w:rsidRPr="00B61339">
        <w:rPr>
          <w:rFonts w:ascii="Arial" w:eastAsia="Meta Pro Normal" w:hAnsi="Arial" w:cs="Arial"/>
          <w:color w:val="231F20"/>
          <w:position w:val="2"/>
          <w:sz w:val="20"/>
          <w:szCs w:val="20"/>
        </w:rPr>
        <w:t xml:space="preserve"> 04 + TL Pflaster-</w:t>
      </w:r>
      <w:proofErr w:type="spellStart"/>
      <w:r w:rsidRPr="00B61339">
        <w:rPr>
          <w:rFonts w:ascii="Arial" w:eastAsia="Meta Pro Normal" w:hAnsi="Arial" w:cs="Arial"/>
          <w:color w:val="231F20"/>
          <w:position w:val="2"/>
          <w:sz w:val="20"/>
          <w:szCs w:val="20"/>
        </w:rPr>
        <w:t>StB</w:t>
      </w:r>
      <w:proofErr w:type="spellEnd"/>
      <w:r w:rsidRPr="00B61339">
        <w:rPr>
          <w:rFonts w:ascii="Arial" w:eastAsia="Meta Pro Normal" w:hAnsi="Arial" w:cs="Arial"/>
          <w:color w:val="231F20"/>
          <w:position w:val="2"/>
          <w:sz w:val="20"/>
          <w:szCs w:val="20"/>
        </w:rPr>
        <w:t xml:space="preserve"> 06 + ZTV Pflaster </w:t>
      </w:r>
      <w:proofErr w:type="spellStart"/>
      <w:r w:rsidRPr="00B61339">
        <w:rPr>
          <w:rFonts w:ascii="Arial" w:eastAsia="Meta Pro Normal" w:hAnsi="Arial" w:cs="Arial"/>
          <w:color w:val="231F20"/>
          <w:position w:val="2"/>
          <w:sz w:val="20"/>
          <w:szCs w:val="20"/>
        </w:rPr>
        <w:t>StB</w:t>
      </w:r>
      <w:proofErr w:type="spellEnd"/>
      <w:r w:rsidRPr="00B61339">
        <w:rPr>
          <w:rFonts w:ascii="Arial" w:eastAsia="Meta Pro Normal" w:hAnsi="Arial" w:cs="Arial"/>
          <w:color w:val="231F20"/>
          <w:position w:val="2"/>
          <w:sz w:val="20"/>
          <w:szCs w:val="20"/>
        </w:rPr>
        <w:t xml:space="preserve"> 06</w:t>
      </w:r>
    </w:p>
    <w:p w14:paraId="0F4B2DBF" w14:textId="77777777" w:rsidR="008F1B09" w:rsidRPr="00B61339" w:rsidRDefault="008F1B09" w:rsidP="00406BCB">
      <w:pPr>
        <w:rPr>
          <w:rFonts w:ascii="Arial" w:eastAsia="Meta Pro Normal" w:hAnsi="Arial" w:cs="Arial"/>
          <w:color w:val="231F20"/>
          <w:position w:val="2"/>
          <w:sz w:val="20"/>
          <w:szCs w:val="20"/>
        </w:rPr>
      </w:pPr>
    </w:p>
    <w:p w14:paraId="1B9CC02C" w14:textId="79207C7D" w:rsidR="008F1B09" w:rsidRPr="00E4281D" w:rsidRDefault="008F1B09"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Material</w:t>
      </w:r>
    </w:p>
    <w:p w14:paraId="44C58BDB" w14:textId="46A52E4C"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Brechsand-Splitt-Gemisch (Hartgestein)</w:t>
      </w:r>
    </w:p>
    <w:p w14:paraId="4617B1AD" w14:textId="77777777"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S</w:t>
      </w:r>
      <w:r w:rsidRPr="00B61339">
        <w:rPr>
          <w:rFonts w:ascii="Arial" w:eastAsia="Meta Pro Normal" w:hAnsi="Arial" w:cs="Arial"/>
          <w:color w:val="231F20"/>
          <w:position w:val="2"/>
          <w:sz w:val="20"/>
          <w:szCs w:val="20"/>
          <w:vertAlign w:val="subscript"/>
        </w:rPr>
        <w:t xml:space="preserve">Z 8/12 </w:t>
      </w:r>
      <w:r w:rsidRPr="00B61339">
        <w:rPr>
          <w:rFonts w:ascii="Arial" w:eastAsia="Meta Pro Normal" w:hAnsi="Arial" w:cs="Arial"/>
          <w:color w:val="231F20"/>
          <w:position w:val="2"/>
          <w:sz w:val="20"/>
          <w:szCs w:val="20"/>
        </w:rPr>
        <w:t>&lt; 18 % (Schlagzertrümmerungswert)</w:t>
      </w:r>
    </w:p>
    <w:p w14:paraId="515BB7C0" w14:textId="478F5376"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nach Anforderungen der Belastungs</w:t>
      </w:r>
      <w:r w:rsidR="00054840" w:rsidRPr="00B61339">
        <w:rPr>
          <w:rFonts w:ascii="Arial" w:eastAsia="Meta Pro Normal" w:hAnsi="Arial" w:cs="Arial"/>
          <w:color w:val="231F20"/>
          <w:position w:val="2"/>
          <w:sz w:val="20"/>
          <w:szCs w:val="20"/>
        </w:rPr>
        <w:t>klasse</w:t>
      </w:r>
      <w:r w:rsidRPr="00B61339">
        <w:rPr>
          <w:rFonts w:ascii="Arial" w:eastAsia="Meta Pro Normal" w:hAnsi="Arial" w:cs="Arial"/>
          <w:color w:val="231F20"/>
          <w:position w:val="2"/>
          <w:sz w:val="20"/>
          <w:szCs w:val="20"/>
        </w:rPr>
        <w:t xml:space="preserve"> ...,</w:t>
      </w:r>
    </w:p>
    <w:p w14:paraId="31DC3EEF" w14:textId="4FD1AABA" w:rsidR="008F1B09" w:rsidRPr="00B61339" w:rsidRDefault="008F1B09" w:rsidP="00406BCB">
      <w:pPr>
        <w:rPr>
          <w:rFonts w:ascii="Arial" w:eastAsia="Meta Pro Normal" w:hAnsi="Arial" w:cs="Arial"/>
          <w:color w:val="231F20"/>
          <w:position w:val="2"/>
          <w:sz w:val="20"/>
          <w:szCs w:val="20"/>
        </w:rPr>
      </w:pPr>
      <w:proofErr w:type="spellStart"/>
      <w:r w:rsidRPr="00B61339">
        <w:rPr>
          <w:rFonts w:ascii="Arial" w:eastAsia="Meta Pro Normal" w:hAnsi="Arial" w:cs="Arial"/>
          <w:color w:val="231F20"/>
          <w:position w:val="2"/>
          <w:sz w:val="20"/>
          <w:szCs w:val="20"/>
        </w:rPr>
        <w:t>RStO</w:t>
      </w:r>
      <w:proofErr w:type="spellEnd"/>
      <w:r w:rsidRPr="00B61339">
        <w:rPr>
          <w:rFonts w:ascii="Arial" w:eastAsia="Meta Pro Normal" w:hAnsi="Arial" w:cs="Arial"/>
          <w:color w:val="231F20"/>
          <w:position w:val="2"/>
          <w:sz w:val="20"/>
          <w:szCs w:val="20"/>
        </w:rPr>
        <w:t xml:space="preserve"> 2012</w:t>
      </w:r>
    </w:p>
    <w:p w14:paraId="67851FC3" w14:textId="77777777" w:rsidR="008F1B09" w:rsidRPr="00B61339" w:rsidRDefault="008F1B09" w:rsidP="00406BCB">
      <w:pPr>
        <w:rPr>
          <w:rFonts w:ascii="Arial" w:eastAsia="Meta Pro Normal" w:hAnsi="Arial" w:cs="Arial"/>
          <w:color w:val="231F20"/>
          <w:position w:val="2"/>
          <w:sz w:val="20"/>
          <w:szCs w:val="20"/>
        </w:rPr>
      </w:pPr>
    </w:p>
    <w:p w14:paraId="6993211B" w14:textId="16ACDA85" w:rsidR="008F1B09" w:rsidRPr="00E4281D" w:rsidRDefault="008F1B09" w:rsidP="00406BCB">
      <w:pPr>
        <w:rPr>
          <w:rFonts w:ascii="Arial" w:eastAsia="Meta Pro Normal" w:hAnsi="Arial" w:cs="Arial"/>
          <w:b/>
          <w:color w:val="231F20"/>
          <w:position w:val="2"/>
          <w:sz w:val="20"/>
          <w:szCs w:val="20"/>
        </w:rPr>
      </w:pPr>
      <w:r w:rsidRPr="00E4281D">
        <w:rPr>
          <w:rFonts w:ascii="Arial" w:eastAsia="Meta Pro Normal" w:hAnsi="Arial" w:cs="Arial"/>
          <w:b/>
          <w:color w:val="231F20"/>
          <w:position w:val="2"/>
          <w:sz w:val="20"/>
          <w:szCs w:val="20"/>
        </w:rPr>
        <w:t>Körnung</w:t>
      </w:r>
    </w:p>
    <w:p w14:paraId="6160A437" w14:textId="5A53DA27"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F0-4G (oder F0-5G mm)</w:t>
      </w:r>
    </w:p>
    <w:p w14:paraId="53B177F5" w14:textId="5DE4F670" w:rsidR="008F1B09" w:rsidRPr="00B61339" w:rsidRDefault="008F1B09" w:rsidP="00406BCB">
      <w:pPr>
        <w:rPr>
          <w:rFonts w:ascii="Arial" w:eastAsia="Meta Pro Normal" w:hAnsi="Arial" w:cs="Arial"/>
          <w:color w:val="231F20"/>
          <w:position w:val="2"/>
          <w:sz w:val="20"/>
          <w:szCs w:val="20"/>
        </w:rPr>
      </w:pPr>
      <w:r w:rsidRPr="00B61339">
        <w:rPr>
          <w:rFonts w:ascii="Arial" w:eastAsia="Meta Pro Normal" w:hAnsi="Arial" w:cs="Arial"/>
          <w:color w:val="231F20"/>
          <w:position w:val="2"/>
          <w:sz w:val="20"/>
          <w:szCs w:val="20"/>
        </w:rPr>
        <w:t>(nicht Zutreffendes streichen)</w:t>
      </w:r>
    </w:p>
    <w:p w14:paraId="4C69ECC3" w14:textId="77777777" w:rsidR="008F1B09" w:rsidRPr="00B61339" w:rsidRDefault="008F1B09" w:rsidP="00406BCB">
      <w:pPr>
        <w:rPr>
          <w:rFonts w:ascii="Arial" w:eastAsia="Meta Pro Normal" w:hAnsi="Arial" w:cs="Arial"/>
          <w:color w:val="231F20"/>
          <w:position w:val="2"/>
          <w:sz w:val="20"/>
          <w:szCs w:val="20"/>
        </w:rPr>
      </w:pPr>
    </w:p>
    <w:sectPr w:rsidR="008F1B09" w:rsidRPr="00B61339" w:rsidSect="00155BB8">
      <w:headerReference w:type="even" r:id="rId8"/>
      <w:headerReference w:type="default" r:id="rId9"/>
      <w:footerReference w:type="default" r:id="rId10"/>
      <w:headerReference w:type="first" r:id="rId11"/>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B20B1D" w:rsidRDefault="00B20B1D" w:rsidP="003B2942">
      <w:r>
        <w:separator/>
      </w:r>
    </w:p>
  </w:endnote>
  <w:endnote w:type="continuationSeparator" w:id="0">
    <w:p w14:paraId="2BCA6548" w14:textId="77777777" w:rsidR="00B20B1D" w:rsidRDefault="00B20B1D"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9F71" w14:textId="6C1FA5FE" w:rsidR="00B20B1D" w:rsidRDefault="00B20B1D"/>
  <w:p w14:paraId="4CACE943" w14:textId="77777777" w:rsidR="00B20B1D" w:rsidRDefault="00B20B1D"/>
  <w:p w14:paraId="207D9F70" w14:textId="6274755A" w:rsidR="00B20B1D" w:rsidRDefault="00B20B1D"/>
  <w:p w14:paraId="5BE6F9E2" w14:textId="5D5DBF96" w:rsidR="00B20B1D" w:rsidRPr="002A18ED" w:rsidRDefault="00B20B1D" w:rsidP="00BA0E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B20B1D" w:rsidRDefault="00B20B1D" w:rsidP="003B2942">
      <w:r>
        <w:separator/>
      </w:r>
    </w:p>
  </w:footnote>
  <w:footnote w:type="continuationSeparator" w:id="0">
    <w:p w14:paraId="77D888F6" w14:textId="77777777" w:rsidR="00B20B1D" w:rsidRDefault="00B20B1D"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B20B1D" w:rsidRDefault="00BC41E9">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1930" w14:textId="136D37D7" w:rsidR="00B20B1D" w:rsidRDefault="00BC41E9">
    <w:pPr>
      <w:pStyle w:val="Kopfzeile"/>
    </w:pPr>
    <w:r>
      <w:rPr>
        <w:noProof/>
      </w:rPr>
      <w:pict w14:anchorId="6003E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60.3pt;margin-top:-90pt;width:602.2pt;height:851.7pt;z-index:-251658240;mso-wrap-edited:f;mso-position-horizontal-relative:margin;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r w:rsidR="00B20B1D" w:rsidRPr="00C354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53D8A54D" w:rsidR="00B20B1D" w:rsidRDefault="00BC41E9">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54840"/>
    <w:rsid w:val="0006172C"/>
    <w:rsid w:val="00071EB0"/>
    <w:rsid w:val="000B4766"/>
    <w:rsid w:val="000F3C03"/>
    <w:rsid w:val="0011560B"/>
    <w:rsid w:val="00155BB8"/>
    <w:rsid w:val="0015609F"/>
    <w:rsid w:val="001578C7"/>
    <w:rsid w:val="002318B6"/>
    <w:rsid w:val="00292FC9"/>
    <w:rsid w:val="002A18ED"/>
    <w:rsid w:val="002D61CE"/>
    <w:rsid w:val="0032779A"/>
    <w:rsid w:val="00352B56"/>
    <w:rsid w:val="00362F65"/>
    <w:rsid w:val="00381FB1"/>
    <w:rsid w:val="003B2942"/>
    <w:rsid w:val="003D66B3"/>
    <w:rsid w:val="00403283"/>
    <w:rsid w:val="00406BCB"/>
    <w:rsid w:val="00441F6E"/>
    <w:rsid w:val="004F1EED"/>
    <w:rsid w:val="00520676"/>
    <w:rsid w:val="00530B67"/>
    <w:rsid w:val="00561C73"/>
    <w:rsid w:val="005A0D16"/>
    <w:rsid w:val="005E0369"/>
    <w:rsid w:val="005E6E52"/>
    <w:rsid w:val="005F5326"/>
    <w:rsid w:val="00602EC0"/>
    <w:rsid w:val="00604AFE"/>
    <w:rsid w:val="006444A5"/>
    <w:rsid w:val="00661D29"/>
    <w:rsid w:val="006E3B54"/>
    <w:rsid w:val="00722973"/>
    <w:rsid w:val="007B2948"/>
    <w:rsid w:val="007C4519"/>
    <w:rsid w:val="007D44C3"/>
    <w:rsid w:val="008036F5"/>
    <w:rsid w:val="0084025E"/>
    <w:rsid w:val="008653F9"/>
    <w:rsid w:val="008F1B09"/>
    <w:rsid w:val="008F3C68"/>
    <w:rsid w:val="009312FF"/>
    <w:rsid w:val="00974157"/>
    <w:rsid w:val="009A316F"/>
    <w:rsid w:val="00A22C65"/>
    <w:rsid w:val="00A670D5"/>
    <w:rsid w:val="00AB32A8"/>
    <w:rsid w:val="00B20B1D"/>
    <w:rsid w:val="00B316DC"/>
    <w:rsid w:val="00B35794"/>
    <w:rsid w:val="00B504C4"/>
    <w:rsid w:val="00B61339"/>
    <w:rsid w:val="00BA0E7E"/>
    <w:rsid w:val="00BC41E9"/>
    <w:rsid w:val="00C13F31"/>
    <w:rsid w:val="00C16FBD"/>
    <w:rsid w:val="00C3548C"/>
    <w:rsid w:val="00C4235E"/>
    <w:rsid w:val="00C77033"/>
    <w:rsid w:val="00C81B51"/>
    <w:rsid w:val="00C87D45"/>
    <w:rsid w:val="00D20C24"/>
    <w:rsid w:val="00D23BE2"/>
    <w:rsid w:val="00D735A0"/>
    <w:rsid w:val="00DD6333"/>
    <w:rsid w:val="00E4281D"/>
    <w:rsid w:val="00E44F02"/>
    <w:rsid w:val="00E67165"/>
    <w:rsid w:val="00E805C2"/>
    <w:rsid w:val="00EB28C3"/>
    <w:rsid w:val="00EB4C5E"/>
    <w:rsid w:val="00EC1C87"/>
    <w:rsid w:val="00F2250D"/>
    <w:rsid w:val="00F35C89"/>
    <w:rsid w:val="00F70C4F"/>
    <w:rsid w:val="00F7607A"/>
    <w:rsid w:val="00FA53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77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77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64A4-9C83-41F3-B261-B81D7582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Kösling, Michael</cp:lastModifiedBy>
  <cp:revision>38</cp:revision>
  <cp:lastPrinted>2016-11-24T12:25:00Z</cp:lastPrinted>
  <dcterms:created xsi:type="dcterms:W3CDTF">2016-04-08T14:27:00Z</dcterms:created>
  <dcterms:modified xsi:type="dcterms:W3CDTF">2017-05-24T12:27:00Z</dcterms:modified>
</cp:coreProperties>
</file>